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78F71" w14:textId="77777777" w:rsidR="00F96EC6" w:rsidRPr="003D7684" w:rsidRDefault="00F96EC6" w:rsidP="003D7684">
      <w:pPr>
        <w:spacing w:after="0" w:line="240" w:lineRule="auto"/>
        <w:ind w:firstLine="328"/>
        <w:contextualSpacing/>
        <w:jc w:val="center"/>
        <w:rPr>
          <w:rFonts w:ascii="Times New Roman" w:eastAsia="Times New Roman" w:hAnsi="Times New Roman" w:cs="Times New Roman"/>
          <w:b/>
          <w:sz w:val="24"/>
          <w:szCs w:val="24"/>
        </w:rPr>
      </w:pPr>
      <w:r w:rsidRPr="003D7684">
        <w:rPr>
          <w:rFonts w:ascii="Times New Roman" w:eastAsia="Times New Roman" w:hAnsi="Times New Roman" w:cs="Times New Roman"/>
          <w:b/>
          <w:sz w:val="24"/>
          <w:szCs w:val="24"/>
        </w:rPr>
        <w:t xml:space="preserve">СРАВНИТЕЛЬНАЯ ТАБЛИЦА </w:t>
      </w:r>
    </w:p>
    <w:p w14:paraId="7FB63F5A" w14:textId="1DC67962" w:rsidR="00F96EC6" w:rsidRPr="003D7684" w:rsidRDefault="00F96EC6" w:rsidP="003D7684">
      <w:pPr>
        <w:spacing w:after="0" w:line="240" w:lineRule="auto"/>
        <w:ind w:firstLine="328"/>
        <w:contextualSpacing/>
        <w:jc w:val="center"/>
        <w:rPr>
          <w:rFonts w:ascii="Times New Roman" w:eastAsia="Times New Roman" w:hAnsi="Times New Roman" w:cs="Times New Roman"/>
          <w:b/>
          <w:sz w:val="24"/>
          <w:szCs w:val="24"/>
        </w:rPr>
      </w:pPr>
      <w:r w:rsidRPr="003D7684">
        <w:rPr>
          <w:rFonts w:ascii="Times New Roman" w:eastAsia="Times New Roman" w:hAnsi="Times New Roman" w:cs="Times New Roman"/>
          <w:b/>
          <w:sz w:val="24"/>
          <w:szCs w:val="24"/>
        </w:rPr>
        <w:t xml:space="preserve">к проекту </w:t>
      </w:r>
      <w:r w:rsidR="00C418C4" w:rsidRPr="003D7684">
        <w:rPr>
          <w:rFonts w:ascii="Times New Roman" w:eastAsia="Times New Roman" w:hAnsi="Times New Roman" w:cs="Times New Roman"/>
          <w:b/>
          <w:sz w:val="24"/>
          <w:szCs w:val="24"/>
        </w:rPr>
        <w:t>п</w:t>
      </w:r>
      <w:r w:rsidR="00547D5C" w:rsidRPr="003D7684">
        <w:rPr>
          <w:rFonts w:ascii="Times New Roman" w:eastAsia="Times New Roman" w:hAnsi="Times New Roman" w:cs="Times New Roman"/>
          <w:b/>
          <w:sz w:val="24"/>
          <w:szCs w:val="24"/>
        </w:rPr>
        <w:t>остановления Правительства Республики Казахстан</w:t>
      </w:r>
    </w:p>
    <w:p w14:paraId="542C0A2F" w14:textId="4F0CD060" w:rsidR="00F76B1C" w:rsidRPr="003D7684" w:rsidRDefault="00F76B1C" w:rsidP="003D7684">
      <w:pPr>
        <w:spacing w:after="0" w:line="240" w:lineRule="auto"/>
        <w:ind w:firstLine="328"/>
        <w:contextualSpacing/>
        <w:jc w:val="center"/>
        <w:rPr>
          <w:rFonts w:ascii="Times New Roman" w:eastAsia="Times New Roman" w:hAnsi="Times New Roman" w:cs="Times New Roman"/>
          <w:b/>
          <w:sz w:val="24"/>
          <w:szCs w:val="24"/>
        </w:rPr>
      </w:pPr>
      <w:r w:rsidRPr="003D7684">
        <w:rPr>
          <w:rFonts w:ascii="Times New Roman" w:eastAsia="Times New Roman" w:hAnsi="Times New Roman" w:cs="Times New Roman"/>
          <w:b/>
          <w:sz w:val="24"/>
          <w:szCs w:val="24"/>
        </w:rPr>
        <w:t xml:space="preserve">«О внесении дополнения в постановление Правительства Республики Казахстан от 29 декабря 2020 года № 908 </w:t>
      </w:r>
    </w:p>
    <w:p w14:paraId="71F42C92" w14:textId="6484C2A4" w:rsidR="006665BC" w:rsidRPr="003D7684" w:rsidRDefault="006665BC" w:rsidP="003D7684">
      <w:pPr>
        <w:spacing w:after="0" w:line="240" w:lineRule="auto"/>
        <w:ind w:firstLine="328"/>
        <w:contextualSpacing/>
        <w:jc w:val="center"/>
        <w:rPr>
          <w:rFonts w:ascii="Times New Roman" w:eastAsia="Times New Roman" w:hAnsi="Times New Roman" w:cs="Times New Roman"/>
          <w:b/>
          <w:sz w:val="24"/>
          <w:szCs w:val="24"/>
        </w:rPr>
      </w:pPr>
      <w:r w:rsidRPr="003D7684">
        <w:rPr>
          <w:rFonts w:ascii="Times New Roman" w:eastAsia="Times New Roman" w:hAnsi="Times New Roman" w:cs="Times New Roman"/>
          <w:b/>
          <w:sz w:val="24"/>
          <w:szCs w:val="24"/>
        </w:rPr>
        <w:t>«</w:t>
      </w:r>
      <w:r w:rsidR="00547D5C" w:rsidRPr="003D7684">
        <w:rPr>
          <w:rFonts w:ascii="Times New Roman" w:eastAsia="Times New Roman" w:hAnsi="Times New Roman" w:cs="Times New Roman"/>
          <w:b/>
          <w:sz w:val="24"/>
          <w:szCs w:val="24"/>
        </w:rPr>
        <w:t>О некоторых вопросах приватизации на 2021 – 2025 годы</w:t>
      </w:r>
      <w:r w:rsidRPr="003D7684">
        <w:rPr>
          <w:rFonts w:ascii="Times New Roman" w:eastAsia="Times New Roman" w:hAnsi="Times New Roman" w:cs="Times New Roman"/>
          <w:b/>
          <w:sz w:val="24"/>
          <w:szCs w:val="24"/>
        </w:rPr>
        <w:t>»</w:t>
      </w:r>
    </w:p>
    <w:p w14:paraId="0DA94FF1" w14:textId="77777777" w:rsidR="00F96EC6" w:rsidRPr="00065CB3" w:rsidRDefault="00F96EC6" w:rsidP="009413EA">
      <w:pPr>
        <w:spacing w:after="0" w:line="240" w:lineRule="auto"/>
        <w:rPr>
          <w:rFonts w:ascii="Times New Roman" w:eastAsia="Times New Roman" w:hAnsi="Times New Roman" w:cs="Times New Roman"/>
          <w:sz w:val="24"/>
          <w:szCs w:val="24"/>
          <w:u w:val="single"/>
        </w:rPr>
      </w:pPr>
    </w:p>
    <w:tbl>
      <w:tblPr>
        <w:tblW w:w="156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1277"/>
        <w:gridCol w:w="6"/>
        <w:gridCol w:w="4530"/>
        <w:gridCol w:w="4660"/>
        <w:gridCol w:w="21"/>
        <w:gridCol w:w="4675"/>
      </w:tblGrid>
      <w:tr w:rsidR="00F96EC6" w:rsidRPr="00065CB3" w14:paraId="624EEAB1" w14:textId="77777777" w:rsidTr="00B81832">
        <w:trPr>
          <w:trHeight w:val="517"/>
        </w:trPr>
        <w:tc>
          <w:tcPr>
            <w:tcW w:w="453" w:type="dxa"/>
            <w:shd w:val="clear" w:color="auto" w:fill="auto"/>
            <w:vAlign w:val="center"/>
          </w:tcPr>
          <w:p w14:paraId="336C87ED" w14:textId="77777777" w:rsidR="00F96EC6" w:rsidRPr="00065CB3" w:rsidRDefault="00F96EC6" w:rsidP="009413EA">
            <w:pPr>
              <w:spacing w:after="0" w:line="240" w:lineRule="auto"/>
              <w:ind w:hanging="444"/>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ab/>
              <w:t>п/п</w:t>
            </w:r>
          </w:p>
        </w:tc>
        <w:tc>
          <w:tcPr>
            <w:tcW w:w="1283" w:type="dxa"/>
            <w:gridSpan w:val="2"/>
            <w:shd w:val="clear" w:color="auto" w:fill="auto"/>
          </w:tcPr>
          <w:p w14:paraId="65A74B7D"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Структурный элемент</w:t>
            </w:r>
          </w:p>
        </w:tc>
        <w:tc>
          <w:tcPr>
            <w:tcW w:w="4530" w:type="dxa"/>
            <w:shd w:val="clear" w:color="auto" w:fill="auto"/>
            <w:vAlign w:val="center"/>
          </w:tcPr>
          <w:p w14:paraId="5E07E3AF"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Действующая редакция</w:t>
            </w:r>
          </w:p>
        </w:tc>
        <w:tc>
          <w:tcPr>
            <w:tcW w:w="4660" w:type="dxa"/>
            <w:shd w:val="clear" w:color="auto" w:fill="auto"/>
            <w:vAlign w:val="center"/>
          </w:tcPr>
          <w:p w14:paraId="6FB69247" w14:textId="77777777" w:rsidR="00F96EC6" w:rsidRPr="00065CB3" w:rsidRDefault="00F96EC6" w:rsidP="009413EA">
            <w:pPr>
              <w:spacing w:after="0" w:line="240" w:lineRule="auto"/>
              <w:jc w:val="center"/>
              <w:rPr>
                <w:rFonts w:ascii="Times New Roman" w:eastAsia="Times New Roman" w:hAnsi="Times New Roman" w:cs="Times New Roman"/>
                <w:b/>
                <w:bCs/>
                <w:sz w:val="24"/>
                <w:szCs w:val="24"/>
              </w:rPr>
            </w:pPr>
            <w:r w:rsidRPr="00065CB3">
              <w:rPr>
                <w:rFonts w:ascii="Times New Roman" w:eastAsia="Times New Roman" w:hAnsi="Times New Roman" w:cs="Times New Roman"/>
                <w:b/>
                <w:sz w:val="24"/>
                <w:szCs w:val="24"/>
              </w:rPr>
              <w:t xml:space="preserve">Предлагаемая редакция </w:t>
            </w:r>
          </w:p>
        </w:tc>
        <w:tc>
          <w:tcPr>
            <w:tcW w:w="4696" w:type="dxa"/>
            <w:gridSpan w:val="2"/>
            <w:shd w:val="clear" w:color="auto" w:fill="auto"/>
            <w:vAlign w:val="center"/>
          </w:tcPr>
          <w:p w14:paraId="4A16A89A"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Обоснование</w:t>
            </w:r>
          </w:p>
        </w:tc>
      </w:tr>
      <w:tr w:rsidR="00F96EC6" w:rsidRPr="00065CB3" w14:paraId="22AA4204" w14:textId="77777777" w:rsidTr="00B81832">
        <w:trPr>
          <w:trHeight w:val="262"/>
        </w:trPr>
        <w:tc>
          <w:tcPr>
            <w:tcW w:w="453" w:type="dxa"/>
            <w:shd w:val="clear" w:color="auto" w:fill="auto"/>
            <w:vAlign w:val="center"/>
          </w:tcPr>
          <w:p w14:paraId="088E84D6" w14:textId="77777777" w:rsidR="00F96EC6" w:rsidRPr="00065CB3" w:rsidRDefault="00F96EC6" w:rsidP="009413EA">
            <w:pPr>
              <w:spacing w:after="0" w:line="240" w:lineRule="auto"/>
              <w:ind w:firstLine="57"/>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1</w:t>
            </w:r>
          </w:p>
        </w:tc>
        <w:tc>
          <w:tcPr>
            <w:tcW w:w="1283" w:type="dxa"/>
            <w:gridSpan w:val="2"/>
            <w:shd w:val="clear" w:color="auto" w:fill="auto"/>
            <w:vAlign w:val="center"/>
          </w:tcPr>
          <w:p w14:paraId="5E8AB4DF"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2</w:t>
            </w:r>
          </w:p>
        </w:tc>
        <w:tc>
          <w:tcPr>
            <w:tcW w:w="4530" w:type="dxa"/>
            <w:shd w:val="clear" w:color="auto" w:fill="auto"/>
            <w:vAlign w:val="center"/>
          </w:tcPr>
          <w:p w14:paraId="0A49B285" w14:textId="77777777" w:rsidR="00F96EC6" w:rsidRPr="00065CB3" w:rsidRDefault="00F96EC6" w:rsidP="009413EA">
            <w:pPr>
              <w:spacing w:after="0" w:line="240" w:lineRule="auto"/>
              <w:jc w:val="center"/>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3</w:t>
            </w:r>
          </w:p>
        </w:tc>
        <w:tc>
          <w:tcPr>
            <w:tcW w:w="4660" w:type="dxa"/>
            <w:shd w:val="clear" w:color="auto" w:fill="auto"/>
            <w:vAlign w:val="center"/>
          </w:tcPr>
          <w:p w14:paraId="4852542F" w14:textId="77777777" w:rsidR="00F96EC6" w:rsidRPr="00065CB3" w:rsidRDefault="00F96EC6" w:rsidP="009413EA">
            <w:pPr>
              <w:keepNext/>
              <w:spacing w:after="0" w:line="240" w:lineRule="auto"/>
              <w:jc w:val="center"/>
              <w:outlineLvl w:val="0"/>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4</w:t>
            </w:r>
          </w:p>
        </w:tc>
        <w:tc>
          <w:tcPr>
            <w:tcW w:w="4696" w:type="dxa"/>
            <w:gridSpan w:val="2"/>
            <w:shd w:val="clear" w:color="auto" w:fill="auto"/>
            <w:vAlign w:val="center"/>
          </w:tcPr>
          <w:p w14:paraId="19746DF0" w14:textId="77777777" w:rsidR="00F96EC6" w:rsidRPr="00065CB3" w:rsidRDefault="00F96EC6" w:rsidP="009413EA">
            <w:pPr>
              <w:keepNext/>
              <w:spacing w:after="0" w:line="240" w:lineRule="auto"/>
              <w:jc w:val="center"/>
              <w:outlineLvl w:val="0"/>
              <w:rPr>
                <w:rFonts w:ascii="Times New Roman" w:eastAsia="Times New Roman" w:hAnsi="Times New Roman" w:cs="Times New Roman"/>
                <w:b/>
                <w:sz w:val="24"/>
                <w:szCs w:val="24"/>
              </w:rPr>
            </w:pPr>
            <w:r w:rsidRPr="00065CB3">
              <w:rPr>
                <w:rFonts w:ascii="Times New Roman" w:eastAsia="Times New Roman" w:hAnsi="Times New Roman" w:cs="Times New Roman"/>
                <w:b/>
                <w:sz w:val="24"/>
                <w:szCs w:val="24"/>
              </w:rPr>
              <w:t>5</w:t>
            </w:r>
          </w:p>
        </w:tc>
      </w:tr>
      <w:tr w:rsidR="001E10D7" w:rsidRPr="00065CB3" w14:paraId="22A117BF" w14:textId="77777777" w:rsidTr="00B81832">
        <w:trPr>
          <w:trHeight w:val="551"/>
        </w:trPr>
        <w:tc>
          <w:tcPr>
            <w:tcW w:w="15622" w:type="dxa"/>
            <w:gridSpan w:val="7"/>
            <w:shd w:val="clear" w:color="auto" w:fill="auto"/>
            <w:vAlign w:val="center"/>
          </w:tcPr>
          <w:p w14:paraId="032E4F33" w14:textId="699AE4BE" w:rsidR="001E10D7" w:rsidRPr="00065CB3" w:rsidRDefault="00547D5C" w:rsidP="009413EA">
            <w:pPr>
              <w:spacing w:after="0" w:line="240" w:lineRule="auto"/>
              <w:ind w:firstLine="328"/>
              <w:contextualSpacing/>
              <w:jc w:val="center"/>
              <w:rPr>
                <w:rFonts w:ascii="Times New Roman" w:eastAsia="Times New Roman" w:hAnsi="Times New Roman" w:cs="Times New Roman"/>
                <w:b/>
                <w:sz w:val="24"/>
                <w:szCs w:val="24"/>
              </w:rPr>
            </w:pPr>
            <w:bookmarkStart w:id="0" w:name="_Hlk132207711"/>
            <w:r w:rsidRPr="00065CB3">
              <w:rPr>
                <w:rFonts w:ascii="Times New Roman" w:eastAsia="Times New Roman" w:hAnsi="Times New Roman" w:cs="Times New Roman"/>
                <w:b/>
                <w:sz w:val="24"/>
                <w:szCs w:val="24"/>
              </w:rPr>
              <w:t>Методика по включению и исключению объектов приватизации из Комплексного плана приватизации на 2021 – 2025 годы</w:t>
            </w:r>
          </w:p>
        </w:tc>
      </w:tr>
      <w:tr w:rsidR="00110348" w:rsidRPr="00065CB3" w14:paraId="3736CAB5" w14:textId="77777777" w:rsidTr="000D2B6D">
        <w:trPr>
          <w:trHeight w:val="2684"/>
        </w:trPr>
        <w:tc>
          <w:tcPr>
            <w:tcW w:w="453" w:type="dxa"/>
            <w:shd w:val="clear" w:color="auto" w:fill="auto"/>
            <w:vAlign w:val="center"/>
          </w:tcPr>
          <w:p w14:paraId="2D9BD11A" w14:textId="64333159" w:rsidR="00110348" w:rsidRPr="00065CB3" w:rsidRDefault="00110348" w:rsidP="00DE3816">
            <w:pPr>
              <w:spacing w:after="0" w:line="240" w:lineRule="auto"/>
              <w:rPr>
                <w:rFonts w:ascii="Times New Roman" w:eastAsia="Times New Roman" w:hAnsi="Times New Roman" w:cs="Times New Roman"/>
                <w:bCs/>
                <w:sz w:val="24"/>
                <w:szCs w:val="24"/>
              </w:rPr>
            </w:pPr>
            <w:r w:rsidRPr="00065CB3">
              <w:rPr>
                <w:rFonts w:ascii="Times New Roman" w:eastAsia="Times New Roman" w:hAnsi="Times New Roman" w:cs="Times New Roman"/>
                <w:bCs/>
                <w:sz w:val="24"/>
                <w:szCs w:val="24"/>
              </w:rPr>
              <w:t>1</w:t>
            </w:r>
          </w:p>
        </w:tc>
        <w:tc>
          <w:tcPr>
            <w:tcW w:w="1277" w:type="dxa"/>
            <w:shd w:val="clear" w:color="auto" w:fill="auto"/>
          </w:tcPr>
          <w:p w14:paraId="4DB1A40B" w14:textId="6448699F" w:rsidR="00AB2460" w:rsidRPr="00065CB3" w:rsidRDefault="00F928B3" w:rsidP="003602E9">
            <w:pPr>
              <w:spacing w:after="0" w:line="240" w:lineRule="auto"/>
              <w:jc w:val="center"/>
              <w:rPr>
                <w:rFonts w:ascii="Times New Roman" w:hAnsi="Times New Roman" w:cs="Times New Roman"/>
                <w:sz w:val="24"/>
                <w:szCs w:val="24"/>
              </w:rPr>
            </w:pPr>
            <w:r w:rsidRPr="00F928B3">
              <w:rPr>
                <w:rFonts w:ascii="Times New Roman" w:hAnsi="Times New Roman" w:cs="Times New Roman"/>
                <w:sz w:val="24"/>
                <w:szCs w:val="24"/>
              </w:rPr>
              <w:t xml:space="preserve">Новый </w:t>
            </w:r>
            <w:r w:rsidR="00F94EE9">
              <w:rPr>
                <w:rFonts w:ascii="Times New Roman" w:hAnsi="Times New Roman" w:cs="Times New Roman"/>
                <w:sz w:val="24"/>
                <w:szCs w:val="24"/>
              </w:rPr>
              <w:br/>
              <w:t xml:space="preserve">15 </w:t>
            </w:r>
            <w:r w:rsidRPr="00F928B3">
              <w:rPr>
                <w:rFonts w:ascii="Times New Roman" w:hAnsi="Times New Roman" w:cs="Times New Roman"/>
                <w:sz w:val="24"/>
                <w:szCs w:val="24"/>
              </w:rPr>
              <w:t xml:space="preserve">абзац </w:t>
            </w:r>
            <w:r w:rsidR="00AB2460">
              <w:rPr>
                <w:rFonts w:ascii="Times New Roman" w:hAnsi="Times New Roman" w:cs="Times New Roman"/>
                <w:sz w:val="24"/>
                <w:szCs w:val="24"/>
              </w:rPr>
              <w:t xml:space="preserve">пункта 4 </w:t>
            </w:r>
          </w:p>
        </w:tc>
        <w:tc>
          <w:tcPr>
            <w:tcW w:w="4536" w:type="dxa"/>
            <w:gridSpan w:val="2"/>
            <w:shd w:val="clear" w:color="auto" w:fill="auto"/>
          </w:tcPr>
          <w:p w14:paraId="010D08E2" w14:textId="77777777" w:rsidR="00AB2460" w:rsidRPr="00AB2460" w:rsidRDefault="00AB246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r w:rsidRPr="00AB2460">
              <w:rPr>
                <w:rFonts w:ascii="Times New Roman" w:eastAsia="Times New Roman" w:hAnsi="Times New Roman" w:cs="Times New Roman"/>
                <w:bCs/>
                <w:color w:val="000000"/>
                <w:spacing w:val="2"/>
                <w:sz w:val="24"/>
                <w:szCs w:val="24"/>
                <w:shd w:val="clear" w:color="auto" w:fill="FFFFFF"/>
              </w:rPr>
              <w:t xml:space="preserve">  4. Государственные органы и национальные управляющие холдинги при формировании предложений по включению объектов приватизации в Комплексный план руководствуются следующими подходами:</w:t>
            </w:r>
          </w:p>
          <w:p w14:paraId="2A2EC45B" w14:textId="77777777" w:rsidR="00F94EE9" w:rsidRDefault="00F94EE9"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rPr>
              <w:t>….</w:t>
            </w:r>
          </w:p>
          <w:p w14:paraId="34493EA7" w14:textId="652727CD" w:rsidR="00AB2460" w:rsidRPr="00AB2460" w:rsidRDefault="00AB246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AB2460">
              <w:rPr>
                <w:rFonts w:ascii="Times New Roman" w:eastAsia="Times New Roman" w:hAnsi="Times New Roman" w:cs="Times New Roman"/>
                <w:b/>
                <w:color w:val="000000"/>
                <w:spacing w:val="2"/>
                <w:sz w:val="24"/>
                <w:szCs w:val="24"/>
                <w:shd w:val="clear" w:color="auto" w:fill="FFFFFF"/>
              </w:rPr>
              <w:t xml:space="preserve">Отсутствует </w:t>
            </w:r>
          </w:p>
          <w:p w14:paraId="76DAF862" w14:textId="77777777" w:rsidR="00AB2460" w:rsidRPr="00AB2460" w:rsidRDefault="00AB2460"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p>
          <w:p w14:paraId="32EF0C6B" w14:textId="580CE07D" w:rsidR="00110348" w:rsidRPr="00065CB3" w:rsidRDefault="00110348" w:rsidP="00AB2460">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p>
        </w:tc>
        <w:tc>
          <w:tcPr>
            <w:tcW w:w="4681" w:type="dxa"/>
            <w:gridSpan w:val="2"/>
            <w:shd w:val="clear" w:color="auto" w:fill="auto"/>
          </w:tcPr>
          <w:p w14:paraId="7D2C0B36" w14:textId="77777777" w:rsidR="00F543D6" w:rsidRPr="00AB2460"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Cs/>
                <w:color w:val="000000"/>
                <w:spacing w:val="2"/>
                <w:sz w:val="24"/>
                <w:szCs w:val="24"/>
                <w:shd w:val="clear" w:color="auto" w:fill="FFFFFF"/>
              </w:rPr>
            </w:pPr>
            <w:r w:rsidRPr="00AB2460">
              <w:rPr>
                <w:rFonts w:ascii="Times New Roman" w:eastAsia="Times New Roman" w:hAnsi="Times New Roman" w:cs="Times New Roman"/>
                <w:bCs/>
                <w:color w:val="000000"/>
                <w:spacing w:val="2"/>
                <w:sz w:val="24"/>
                <w:szCs w:val="24"/>
                <w:shd w:val="clear" w:color="auto" w:fill="FFFFFF"/>
              </w:rPr>
              <w:t xml:space="preserve">  4. Государственные органы и национальные управляющие холдинги при формировании предложений по включению объектов приватизации в Комплексный план руководствуются следующими подходами:</w:t>
            </w:r>
          </w:p>
          <w:p w14:paraId="1DB71938" w14:textId="77777777" w:rsidR="00F543D6"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Pr>
                <w:rFonts w:ascii="Times New Roman" w:eastAsia="Times New Roman" w:hAnsi="Times New Roman" w:cs="Times New Roman"/>
                <w:b/>
                <w:color w:val="000000"/>
                <w:spacing w:val="2"/>
                <w:sz w:val="24"/>
                <w:szCs w:val="24"/>
                <w:shd w:val="clear" w:color="auto" w:fill="FFFFFF"/>
              </w:rPr>
              <w:t>….</w:t>
            </w:r>
          </w:p>
          <w:p w14:paraId="0D75DB05" w14:textId="47B75797"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t>Государственные органы при формировании предложении по продажи государственных предприятий как имущественных комплексов, акций</w:t>
            </w:r>
            <w:r w:rsidR="003868B1" w:rsidRPr="003868B1">
              <w:rPr>
                <w:rFonts w:ascii="Times New Roman" w:eastAsia="Times New Roman" w:hAnsi="Times New Roman" w:cs="Times New Roman"/>
                <w:b/>
                <w:color w:val="000000"/>
                <w:spacing w:val="2"/>
                <w:sz w:val="24"/>
                <w:szCs w:val="24"/>
                <w:shd w:val="clear" w:color="auto" w:fill="FFFFFF"/>
              </w:rPr>
              <w:t xml:space="preserve"> </w:t>
            </w:r>
            <w:r w:rsidRPr="003868B1">
              <w:rPr>
                <w:rFonts w:ascii="Times New Roman" w:eastAsia="Times New Roman" w:hAnsi="Times New Roman" w:cs="Times New Roman"/>
                <w:b/>
                <w:color w:val="000000"/>
                <w:spacing w:val="2"/>
                <w:sz w:val="24"/>
                <w:szCs w:val="24"/>
                <w:shd w:val="clear" w:color="auto" w:fill="FFFFFF"/>
              </w:rPr>
              <w:t>(долей участия) акционерных обществ (товариществ с ограниченной ответственностью), в уставном капитале которых контрольный пакет акций (доля участия) принадлежит государству, определя</w:t>
            </w:r>
            <w:r w:rsidR="009C7E04">
              <w:rPr>
                <w:rFonts w:ascii="Times New Roman" w:eastAsia="Times New Roman" w:hAnsi="Times New Roman" w:cs="Times New Roman"/>
                <w:b/>
                <w:color w:val="000000"/>
                <w:spacing w:val="2"/>
                <w:sz w:val="24"/>
                <w:szCs w:val="24"/>
                <w:shd w:val="clear" w:color="auto" w:fill="FFFFFF"/>
              </w:rPr>
              <w:t>ю</w:t>
            </w:r>
            <w:r w:rsidRPr="003868B1">
              <w:rPr>
                <w:rFonts w:ascii="Times New Roman" w:eastAsia="Times New Roman" w:hAnsi="Times New Roman" w:cs="Times New Roman"/>
                <w:b/>
                <w:color w:val="000000"/>
                <w:spacing w:val="2"/>
                <w:sz w:val="24"/>
                <w:szCs w:val="24"/>
                <w:shd w:val="clear" w:color="auto" w:fill="FFFFFF"/>
              </w:rPr>
              <w:t>т сроки сохранение профиля деятельности с учетом следующих подходов</w:t>
            </w:r>
            <w:r w:rsidR="003868B1" w:rsidRPr="003868B1">
              <w:rPr>
                <w:rFonts w:ascii="Times New Roman" w:eastAsia="Times New Roman" w:hAnsi="Times New Roman" w:cs="Times New Roman"/>
                <w:b/>
                <w:color w:val="000000"/>
                <w:spacing w:val="2"/>
                <w:sz w:val="24"/>
                <w:szCs w:val="24"/>
                <w:shd w:val="clear" w:color="auto" w:fill="FFFFFF"/>
              </w:rPr>
              <w:t xml:space="preserve"> в сферах</w:t>
            </w:r>
            <w:r w:rsidRPr="003868B1">
              <w:rPr>
                <w:rFonts w:ascii="Times New Roman" w:eastAsia="Times New Roman" w:hAnsi="Times New Roman" w:cs="Times New Roman"/>
                <w:b/>
                <w:color w:val="000000"/>
                <w:spacing w:val="2"/>
                <w:sz w:val="24"/>
                <w:szCs w:val="24"/>
                <w:shd w:val="clear" w:color="auto" w:fill="FFFFFF"/>
              </w:rPr>
              <w:t xml:space="preserve">: </w:t>
            </w:r>
          </w:p>
          <w:p w14:paraId="7D60037D" w14:textId="6908CCF0"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t>здравоохранения – 15 лет;</w:t>
            </w:r>
          </w:p>
          <w:p w14:paraId="6772C6D9" w14:textId="77777777"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t>образования – 20 лет;</w:t>
            </w:r>
          </w:p>
          <w:p w14:paraId="39435729" w14:textId="77777777"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t>теплоэлектроцентрали, передачи электроэнергии, тепловых сетей – 50 лет;</w:t>
            </w:r>
          </w:p>
          <w:p w14:paraId="6773A20C" w14:textId="77777777"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t>информации и связи – 20 лет;</w:t>
            </w:r>
          </w:p>
          <w:p w14:paraId="5A1CA49D" w14:textId="77777777" w:rsidR="00F543D6" w:rsidRPr="003868B1"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color w:val="000000"/>
                <w:spacing w:val="2"/>
                <w:sz w:val="24"/>
                <w:szCs w:val="24"/>
                <w:shd w:val="clear" w:color="auto" w:fill="FFFFFF"/>
              </w:rPr>
            </w:pPr>
            <w:r w:rsidRPr="003868B1">
              <w:rPr>
                <w:rFonts w:ascii="Times New Roman" w:eastAsia="Times New Roman" w:hAnsi="Times New Roman" w:cs="Times New Roman"/>
                <w:b/>
                <w:color w:val="000000"/>
                <w:spacing w:val="2"/>
                <w:sz w:val="24"/>
                <w:szCs w:val="24"/>
                <w:shd w:val="clear" w:color="auto" w:fill="FFFFFF"/>
              </w:rPr>
              <w:lastRenderedPageBreak/>
              <w:t>промышленности – 20 лет;</w:t>
            </w:r>
          </w:p>
          <w:p w14:paraId="17BC3738" w14:textId="12AE55E2" w:rsidR="00AB2460" w:rsidRPr="007B3EE4" w:rsidRDefault="00F543D6" w:rsidP="00F543D6">
            <w:pPr>
              <w:shd w:val="clear" w:color="auto" w:fill="FFFFFF"/>
              <w:tabs>
                <w:tab w:val="left" w:pos="781"/>
              </w:tabs>
              <w:spacing w:after="0" w:line="240" w:lineRule="auto"/>
              <w:ind w:firstLine="318"/>
              <w:jc w:val="both"/>
              <w:textAlignment w:val="baseline"/>
              <w:rPr>
                <w:rFonts w:ascii="Times New Roman" w:eastAsia="Times New Roman" w:hAnsi="Times New Roman" w:cs="Times New Roman"/>
                <w:b/>
                <w:bCs/>
                <w:sz w:val="24"/>
                <w:szCs w:val="24"/>
              </w:rPr>
            </w:pPr>
            <w:r w:rsidRPr="003868B1">
              <w:rPr>
                <w:rFonts w:ascii="Times New Roman" w:eastAsia="Times New Roman" w:hAnsi="Times New Roman" w:cs="Times New Roman"/>
                <w:b/>
                <w:color w:val="000000"/>
                <w:spacing w:val="2"/>
                <w:sz w:val="24"/>
                <w:szCs w:val="24"/>
                <w:shd w:val="clear" w:color="auto" w:fill="FFFFFF"/>
              </w:rPr>
              <w:t>для иных сфер деятельности, определяемых в соответствии с общим классификатором видов экономической деятельности– 10 лет.</w:t>
            </w:r>
          </w:p>
        </w:tc>
        <w:tc>
          <w:tcPr>
            <w:tcW w:w="4675" w:type="dxa"/>
            <w:shd w:val="clear" w:color="auto" w:fill="auto"/>
          </w:tcPr>
          <w:p w14:paraId="71B9932B" w14:textId="71CBAAB4" w:rsidR="000D2B6D" w:rsidRDefault="000D2B6D" w:rsidP="00106237">
            <w:pPr>
              <w:spacing w:after="0" w:line="240" w:lineRule="auto"/>
              <w:ind w:firstLine="31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соответствии с </w:t>
            </w:r>
            <w:r w:rsidRPr="000D2B6D">
              <w:rPr>
                <w:rFonts w:ascii="Times New Roman" w:hAnsi="Times New Roman" w:cs="Times New Roman"/>
                <w:sz w:val="24"/>
                <w:szCs w:val="24"/>
              </w:rPr>
              <w:t>рекомендаци</w:t>
            </w:r>
            <w:r w:rsidR="009C7E04">
              <w:rPr>
                <w:rFonts w:ascii="Times New Roman" w:hAnsi="Times New Roman" w:cs="Times New Roman"/>
                <w:sz w:val="24"/>
                <w:szCs w:val="24"/>
              </w:rPr>
              <w:t>ей</w:t>
            </w:r>
            <w:r w:rsidRPr="000D2B6D">
              <w:rPr>
                <w:rFonts w:ascii="Times New Roman" w:hAnsi="Times New Roman" w:cs="Times New Roman"/>
                <w:sz w:val="24"/>
                <w:szCs w:val="24"/>
              </w:rPr>
              <w:t xml:space="preserve"> Высшей аудиторской палаты по итогам государственного аудита эффективности политики в сфере приватизации (пункт 3.3.2)</w:t>
            </w:r>
            <w:r>
              <w:rPr>
                <w:rFonts w:ascii="Times New Roman" w:hAnsi="Times New Roman" w:cs="Times New Roman"/>
                <w:sz w:val="24"/>
                <w:szCs w:val="24"/>
              </w:rPr>
              <w:t xml:space="preserve"> разработать единые подходы по установлению сроков сохранения профиля деятельности схожих объектов приватизации. </w:t>
            </w:r>
          </w:p>
          <w:p w14:paraId="2A9F2AB9" w14:textId="1E751AA5" w:rsidR="000D2B6D" w:rsidRPr="00065CB3" w:rsidRDefault="000D2B6D" w:rsidP="003602E9">
            <w:pPr>
              <w:spacing w:after="0" w:line="240" w:lineRule="auto"/>
              <w:ind w:firstLine="317"/>
              <w:contextualSpacing/>
              <w:jc w:val="both"/>
              <w:rPr>
                <w:rFonts w:ascii="Times New Roman" w:hAnsi="Times New Roman" w:cs="Times New Roman"/>
                <w:sz w:val="24"/>
                <w:szCs w:val="24"/>
              </w:rPr>
            </w:pPr>
            <w:r w:rsidRPr="000D2B6D">
              <w:rPr>
                <w:rFonts w:ascii="Times New Roman" w:hAnsi="Times New Roman" w:cs="Times New Roman"/>
                <w:sz w:val="24"/>
                <w:szCs w:val="24"/>
              </w:rPr>
              <w:t>С учетом предложений отраслевых государственных органов предлагается установить следующие сроки сохранения профиля деятельности для юридических лиц, осуществляющих деятельность в области: здравоохранени</w:t>
            </w:r>
            <w:r w:rsidR="003602E9">
              <w:rPr>
                <w:rFonts w:ascii="Times New Roman" w:hAnsi="Times New Roman" w:cs="Times New Roman"/>
                <w:sz w:val="24"/>
                <w:szCs w:val="24"/>
              </w:rPr>
              <w:t>и</w:t>
            </w:r>
            <w:r w:rsidRPr="000D2B6D">
              <w:rPr>
                <w:rFonts w:ascii="Times New Roman" w:hAnsi="Times New Roman" w:cs="Times New Roman"/>
                <w:sz w:val="24"/>
                <w:szCs w:val="24"/>
              </w:rPr>
              <w:t xml:space="preserve"> – 15 лет, образовани</w:t>
            </w:r>
            <w:r w:rsidR="003602E9">
              <w:rPr>
                <w:rFonts w:ascii="Times New Roman" w:hAnsi="Times New Roman" w:cs="Times New Roman"/>
                <w:sz w:val="24"/>
                <w:szCs w:val="24"/>
              </w:rPr>
              <w:t>и</w:t>
            </w:r>
            <w:r w:rsidRPr="000D2B6D">
              <w:rPr>
                <w:rFonts w:ascii="Times New Roman" w:hAnsi="Times New Roman" w:cs="Times New Roman"/>
                <w:sz w:val="24"/>
                <w:szCs w:val="24"/>
              </w:rPr>
              <w:t xml:space="preserve"> – 20 лет, ТЭЦ, передача электроэнергии, тепловые сети – 50 лет, </w:t>
            </w:r>
            <w:r w:rsidR="00483909">
              <w:rPr>
                <w:rFonts w:ascii="Times New Roman" w:hAnsi="Times New Roman" w:cs="Times New Roman"/>
                <w:sz w:val="24"/>
                <w:szCs w:val="24"/>
              </w:rPr>
              <w:t xml:space="preserve"> информация и связь – 20 лет;  промышленность – 20 лет; </w:t>
            </w:r>
            <w:r w:rsidR="00F543D6" w:rsidRPr="00F543D6">
              <w:rPr>
                <w:rFonts w:ascii="Times New Roman" w:eastAsia="Times New Roman" w:hAnsi="Times New Roman" w:cs="Times New Roman"/>
                <w:bCs/>
                <w:color w:val="000000"/>
                <w:spacing w:val="2"/>
                <w:sz w:val="24"/>
                <w:szCs w:val="24"/>
                <w:shd w:val="clear" w:color="auto" w:fill="FFFFFF"/>
              </w:rPr>
              <w:t>для иных сфер деятельности, определяемых в соответствии с общим классификатором видов экономической деятельности (ОКЭД) – 10 лет.</w:t>
            </w:r>
          </w:p>
        </w:tc>
      </w:tr>
      <w:bookmarkEnd w:id="0"/>
    </w:tbl>
    <w:p w14:paraId="422068C6" w14:textId="77777777" w:rsidR="00F96EC6" w:rsidRPr="00CB5505" w:rsidRDefault="00F96EC6" w:rsidP="009413EA">
      <w:pPr>
        <w:tabs>
          <w:tab w:val="left" w:pos="14175"/>
        </w:tabs>
        <w:spacing w:after="0" w:line="240" w:lineRule="auto"/>
        <w:rPr>
          <w:rFonts w:ascii="Times New Roman" w:eastAsia="Times New Roman" w:hAnsi="Times New Roman" w:cs="Times New Roman"/>
          <w:b/>
          <w:sz w:val="24"/>
          <w:szCs w:val="24"/>
        </w:rPr>
      </w:pPr>
    </w:p>
    <w:sectPr w:rsidR="00F96EC6" w:rsidRPr="00CB5505" w:rsidSect="00F94EE9">
      <w:headerReference w:type="even" r:id="rId8"/>
      <w:headerReference w:type="default" r:id="rId9"/>
      <w:footerReference w:type="even" r:id="rId10"/>
      <w:footerReference w:type="default" r:id="rId11"/>
      <w:pgSz w:w="16838" w:h="11906" w:orient="landscape"/>
      <w:pgMar w:top="426"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9919A" w14:textId="77777777" w:rsidR="00FB7EDD" w:rsidRDefault="00FB7EDD" w:rsidP="008D4582">
      <w:pPr>
        <w:spacing w:after="0" w:line="240" w:lineRule="auto"/>
      </w:pPr>
      <w:r>
        <w:separator/>
      </w:r>
    </w:p>
  </w:endnote>
  <w:endnote w:type="continuationSeparator" w:id="0">
    <w:p w14:paraId="49451FD9" w14:textId="77777777" w:rsidR="00FB7EDD" w:rsidRDefault="00FB7EDD" w:rsidP="008D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Kaz Bold Italic">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6364" w14:textId="77777777" w:rsidR="00FB7EDD" w:rsidRDefault="00FB7EDD" w:rsidP="008313D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273CEAB" w14:textId="77777777" w:rsidR="00FB7EDD" w:rsidRDefault="00FB7EDD" w:rsidP="008313D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A872" w14:textId="77777777" w:rsidR="00FB7EDD" w:rsidRDefault="00FB7EDD" w:rsidP="008313D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049F2" w14:textId="77777777" w:rsidR="00FB7EDD" w:rsidRDefault="00FB7EDD" w:rsidP="008D4582">
      <w:pPr>
        <w:spacing w:after="0" w:line="240" w:lineRule="auto"/>
      </w:pPr>
      <w:r>
        <w:separator/>
      </w:r>
    </w:p>
  </w:footnote>
  <w:footnote w:type="continuationSeparator" w:id="0">
    <w:p w14:paraId="11CFF534" w14:textId="77777777" w:rsidR="00FB7EDD" w:rsidRDefault="00FB7EDD" w:rsidP="008D4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2DFC" w14:textId="77777777" w:rsidR="00FB7EDD" w:rsidRDefault="00FB7EDD" w:rsidP="008313D1">
    <w:pPr>
      <w:pStyle w:val="af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06F0E10" w14:textId="77777777" w:rsidR="00FB7EDD" w:rsidRDefault="00FB7EDD">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2CD34" w14:textId="77777777" w:rsidR="00FB7EDD" w:rsidRPr="00863248" w:rsidRDefault="00FB7EDD" w:rsidP="008313D1">
    <w:pPr>
      <w:pStyle w:val="af5"/>
      <w:framePr w:wrap="around" w:vAnchor="text" w:hAnchor="margin" w:xAlign="center" w:y="1"/>
      <w:rPr>
        <w:rStyle w:val="a8"/>
        <w:sz w:val="28"/>
        <w:szCs w:val="28"/>
      </w:rPr>
    </w:pPr>
    <w:r w:rsidRPr="00863248">
      <w:rPr>
        <w:rStyle w:val="a8"/>
        <w:sz w:val="28"/>
        <w:szCs w:val="28"/>
      </w:rPr>
      <w:fldChar w:fldCharType="begin"/>
    </w:r>
    <w:r w:rsidRPr="00863248">
      <w:rPr>
        <w:rStyle w:val="a8"/>
        <w:sz w:val="28"/>
        <w:szCs w:val="28"/>
      </w:rPr>
      <w:instrText xml:space="preserve">PAGE  </w:instrText>
    </w:r>
    <w:r w:rsidRPr="00863248">
      <w:rPr>
        <w:rStyle w:val="a8"/>
        <w:sz w:val="28"/>
        <w:szCs w:val="28"/>
      </w:rPr>
      <w:fldChar w:fldCharType="separate"/>
    </w:r>
    <w:r w:rsidR="00F81B99">
      <w:rPr>
        <w:rStyle w:val="a8"/>
        <w:noProof/>
        <w:sz w:val="28"/>
        <w:szCs w:val="28"/>
      </w:rPr>
      <w:t>2</w:t>
    </w:r>
    <w:r w:rsidRPr="00863248">
      <w:rPr>
        <w:rStyle w:val="a8"/>
        <w:sz w:val="28"/>
        <w:szCs w:val="28"/>
      </w:rPr>
      <w:fldChar w:fldCharType="end"/>
    </w:r>
  </w:p>
  <w:p w14:paraId="02A7236E" w14:textId="77777777" w:rsidR="00FB7EDD" w:rsidRDefault="00FB7EDD">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F93"/>
    <w:multiLevelType w:val="hybridMultilevel"/>
    <w:tmpl w:val="6130C1AE"/>
    <w:lvl w:ilvl="0" w:tplc="73700E06">
      <w:start w:val="1"/>
      <w:numFmt w:val="decimal"/>
      <w:lvlText w:val="%1."/>
      <w:lvlJc w:val="left"/>
      <w:pPr>
        <w:ind w:left="85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D02EC"/>
    <w:multiLevelType w:val="hybridMultilevel"/>
    <w:tmpl w:val="4CA0EACA"/>
    <w:lvl w:ilvl="0" w:tplc="5C66404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15:restartNumberingAfterBreak="0">
    <w:nsid w:val="05676AD0"/>
    <w:multiLevelType w:val="hybridMultilevel"/>
    <w:tmpl w:val="82963926"/>
    <w:lvl w:ilvl="0" w:tplc="8D3CC4DA">
      <w:start w:val="1"/>
      <w:numFmt w:val="decimal"/>
      <w:lvlText w:val="%1."/>
      <w:lvlJc w:val="left"/>
      <w:pPr>
        <w:ind w:left="502"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0F724075"/>
    <w:multiLevelType w:val="hybridMultilevel"/>
    <w:tmpl w:val="8B887B6C"/>
    <w:lvl w:ilvl="0" w:tplc="3D1246A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 w15:restartNumberingAfterBreak="0">
    <w:nsid w:val="10DC09DF"/>
    <w:multiLevelType w:val="hybridMultilevel"/>
    <w:tmpl w:val="0A14FF70"/>
    <w:lvl w:ilvl="0" w:tplc="32A6700C">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110B78BB"/>
    <w:multiLevelType w:val="hybridMultilevel"/>
    <w:tmpl w:val="6444003E"/>
    <w:lvl w:ilvl="0" w:tplc="A60A701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1327704A"/>
    <w:multiLevelType w:val="hybridMultilevel"/>
    <w:tmpl w:val="8B887B6C"/>
    <w:lvl w:ilvl="0" w:tplc="3D1246A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7" w15:restartNumberingAfterBreak="0">
    <w:nsid w:val="15755100"/>
    <w:multiLevelType w:val="hybridMultilevel"/>
    <w:tmpl w:val="42D8DEA4"/>
    <w:lvl w:ilvl="0" w:tplc="6F64BD3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17746D76"/>
    <w:multiLevelType w:val="hybridMultilevel"/>
    <w:tmpl w:val="F9586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7222AB"/>
    <w:multiLevelType w:val="hybridMultilevel"/>
    <w:tmpl w:val="42D8DEA4"/>
    <w:lvl w:ilvl="0" w:tplc="6F64BD3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15:restartNumberingAfterBreak="0">
    <w:nsid w:val="1D642FA8"/>
    <w:multiLevelType w:val="hybridMultilevel"/>
    <w:tmpl w:val="C87CC01A"/>
    <w:lvl w:ilvl="0" w:tplc="A2A06422">
      <w:start w:val="1"/>
      <w:numFmt w:val="decimal"/>
      <w:lvlText w:val="%1)"/>
      <w:lvlJc w:val="left"/>
      <w:pPr>
        <w:ind w:left="1128" w:hanging="75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1" w15:restartNumberingAfterBreak="0">
    <w:nsid w:val="244F20F9"/>
    <w:multiLevelType w:val="hybridMultilevel"/>
    <w:tmpl w:val="57EEB096"/>
    <w:lvl w:ilvl="0" w:tplc="93D0FF4A">
      <w:start w:val="1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125B83"/>
    <w:multiLevelType w:val="hybridMultilevel"/>
    <w:tmpl w:val="12E06980"/>
    <w:lvl w:ilvl="0" w:tplc="6F9ACDA2">
      <w:start w:val="1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377A18"/>
    <w:multiLevelType w:val="hybridMultilevel"/>
    <w:tmpl w:val="A4AC05DC"/>
    <w:lvl w:ilvl="0" w:tplc="9AB20F56">
      <w:start w:val="1"/>
      <w:numFmt w:val="decimal"/>
      <w:lvlText w:val="%1."/>
      <w:lvlJc w:val="left"/>
      <w:pPr>
        <w:ind w:left="816" w:hanging="360"/>
      </w:pPr>
      <w:rPr>
        <w:rFonts w:hint="default"/>
      </w:rPr>
    </w:lvl>
    <w:lvl w:ilvl="1" w:tplc="04190019" w:tentative="1">
      <w:start w:val="1"/>
      <w:numFmt w:val="lowerLetter"/>
      <w:lvlText w:val="%2."/>
      <w:lvlJc w:val="left"/>
      <w:pPr>
        <w:ind w:left="1536" w:hanging="360"/>
      </w:pPr>
    </w:lvl>
    <w:lvl w:ilvl="2" w:tplc="0419001B" w:tentative="1">
      <w:start w:val="1"/>
      <w:numFmt w:val="lowerRoman"/>
      <w:lvlText w:val="%3."/>
      <w:lvlJc w:val="right"/>
      <w:pPr>
        <w:ind w:left="2256" w:hanging="180"/>
      </w:pPr>
    </w:lvl>
    <w:lvl w:ilvl="3" w:tplc="0419000F" w:tentative="1">
      <w:start w:val="1"/>
      <w:numFmt w:val="decimal"/>
      <w:lvlText w:val="%4."/>
      <w:lvlJc w:val="left"/>
      <w:pPr>
        <w:ind w:left="2976" w:hanging="360"/>
      </w:pPr>
    </w:lvl>
    <w:lvl w:ilvl="4" w:tplc="04190019" w:tentative="1">
      <w:start w:val="1"/>
      <w:numFmt w:val="lowerLetter"/>
      <w:lvlText w:val="%5."/>
      <w:lvlJc w:val="left"/>
      <w:pPr>
        <w:ind w:left="3696" w:hanging="360"/>
      </w:pPr>
    </w:lvl>
    <w:lvl w:ilvl="5" w:tplc="0419001B" w:tentative="1">
      <w:start w:val="1"/>
      <w:numFmt w:val="lowerRoman"/>
      <w:lvlText w:val="%6."/>
      <w:lvlJc w:val="right"/>
      <w:pPr>
        <w:ind w:left="4416" w:hanging="180"/>
      </w:pPr>
    </w:lvl>
    <w:lvl w:ilvl="6" w:tplc="0419000F" w:tentative="1">
      <w:start w:val="1"/>
      <w:numFmt w:val="decimal"/>
      <w:lvlText w:val="%7."/>
      <w:lvlJc w:val="left"/>
      <w:pPr>
        <w:ind w:left="5136" w:hanging="360"/>
      </w:pPr>
    </w:lvl>
    <w:lvl w:ilvl="7" w:tplc="04190019" w:tentative="1">
      <w:start w:val="1"/>
      <w:numFmt w:val="lowerLetter"/>
      <w:lvlText w:val="%8."/>
      <w:lvlJc w:val="left"/>
      <w:pPr>
        <w:ind w:left="5856" w:hanging="360"/>
      </w:pPr>
    </w:lvl>
    <w:lvl w:ilvl="8" w:tplc="0419001B" w:tentative="1">
      <w:start w:val="1"/>
      <w:numFmt w:val="lowerRoman"/>
      <w:lvlText w:val="%9."/>
      <w:lvlJc w:val="right"/>
      <w:pPr>
        <w:ind w:left="6576" w:hanging="180"/>
      </w:pPr>
    </w:lvl>
  </w:abstractNum>
  <w:abstractNum w:abstractNumId="14" w15:restartNumberingAfterBreak="0">
    <w:nsid w:val="2B755C59"/>
    <w:multiLevelType w:val="hybridMultilevel"/>
    <w:tmpl w:val="EE10901A"/>
    <w:lvl w:ilvl="0" w:tplc="998E8626">
      <w:start w:val="1"/>
      <w:numFmt w:val="decimal"/>
      <w:lvlText w:val="%1."/>
      <w:lvlJc w:val="left"/>
      <w:pPr>
        <w:ind w:left="535" w:hanging="360"/>
      </w:pPr>
      <w:rPr>
        <w:rFonts w:hint="default"/>
        <w:b w:val="0"/>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5" w15:restartNumberingAfterBreak="0">
    <w:nsid w:val="2DB83848"/>
    <w:multiLevelType w:val="hybridMultilevel"/>
    <w:tmpl w:val="21203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19392D"/>
    <w:multiLevelType w:val="hybridMultilevel"/>
    <w:tmpl w:val="85C66A26"/>
    <w:lvl w:ilvl="0" w:tplc="D4AC5B3A">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4C2EAB"/>
    <w:multiLevelType w:val="hybridMultilevel"/>
    <w:tmpl w:val="5B9AA30C"/>
    <w:lvl w:ilvl="0" w:tplc="53B005A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8" w15:restartNumberingAfterBreak="0">
    <w:nsid w:val="31457198"/>
    <w:multiLevelType w:val="hybridMultilevel"/>
    <w:tmpl w:val="5A981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817DE5"/>
    <w:multiLevelType w:val="hybridMultilevel"/>
    <w:tmpl w:val="F840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E72DEF"/>
    <w:multiLevelType w:val="hybridMultilevel"/>
    <w:tmpl w:val="8090AC30"/>
    <w:lvl w:ilvl="0" w:tplc="C6041CA6">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1" w15:restartNumberingAfterBreak="0">
    <w:nsid w:val="37C96BA1"/>
    <w:multiLevelType w:val="multilevel"/>
    <w:tmpl w:val="874C076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720873"/>
    <w:multiLevelType w:val="hybridMultilevel"/>
    <w:tmpl w:val="13E0F2C6"/>
    <w:lvl w:ilvl="0" w:tplc="3B524770">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3" w15:restartNumberingAfterBreak="0">
    <w:nsid w:val="443271B0"/>
    <w:multiLevelType w:val="hybridMultilevel"/>
    <w:tmpl w:val="8F36B45A"/>
    <w:lvl w:ilvl="0" w:tplc="6DD283B0">
      <w:start w:val="2"/>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7576C5"/>
    <w:multiLevelType w:val="hybridMultilevel"/>
    <w:tmpl w:val="865CD92C"/>
    <w:lvl w:ilvl="0" w:tplc="B698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0884709"/>
    <w:multiLevelType w:val="multilevel"/>
    <w:tmpl w:val="B1BE440C"/>
    <w:lvl w:ilvl="0">
      <w:start w:val="1"/>
      <w:numFmt w:val="decimal"/>
      <w:lvlText w:val="%1-"/>
      <w:lvlJc w:val="left"/>
      <w:pPr>
        <w:ind w:left="390" w:hanging="390"/>
      </w:pPr>
      <w:rPr>
        <w:rFonts w:hint="default"/>
      </w:rPr>
    </w:lvl>
    <w:lvl w:ilvl="1">
      <w:start w:val="1"/>
      <w:numFmt w:val="decimal"/>
      <w:lvlText w:val="%1-%2)"/>
      <w:lvlJc w:val="left"/>
      <w:pPr>
        <w:ind w:left="902" w:hanging="720"/>
      </w:pPr>
      <w:rPr>
        <w:rFonts w:hint="default"/>
      </w:rPr>
    </w:lvl>
    <w:lvl w:ilvl="2">
      <w:start w:val="1"/>
      <w:numFmt w:val="decimal"/>
      <w:lvlText w:val="%1-%2)%3."/>
      <w:lvlJc w:val="left"/>
      <w:pPr>
        <w:ind w:left="1084" w:hanging="720"/>
      </w:pPr>
      <w:rPr>
        <w:rFonts w:hint="default"/>
      </w:rPr>
    </w:lvl>
    <w:lvl w:ilvl="3">
      <w:start w:val="1"/>
      <w:numFmt w:val="decimal"/>
      <w:lvlText w:val="%1-%2)%3.%4."/>
      <w:lvlJc w:val="left"/>
      <w:pPr>
        <w:ind w:left="1626" w:hanging="108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2350" w:hanging="144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3074" w:hanging="1800"/>
      </w:pPr>
      <w:rPr>
        <w:rFonts w:hint="default"/>
      </w:rPr>
    </w:lvl>
    <w:lvl w:ilvl="8">
      <w:start w:val="1"/>
      <w:numFmt w:val="decimal"/>
      <w:lvlText w:val="%1-%2)%3.%4.%5.%6.%7.%8.%9."/>
      <w:lvlJc w:val="left"/>
      <w:pPr>
        <w:ind w:left="3256" w:hanging="1800"/>
      </w:pPr>
      <w:rPr>
        <w:rFonts w:hint="default"/>
      </w:rPr>
    </w:lvl>
  </w:abstractNum>
  <w:abstractNum w:abstractNumId="26" w15:restartNumberingAfterBreak="0">
    <w:nsid w:val="57EF2BDA"/>
    <w:multiLevelType w:val="hybridMultilevel"/>
    <w:tmpl w:val="1C347C5A"/>
    <w:lvl w:ilvl="0" w:tplc="E878EACC">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7" w15:restartNumberingAfterBreak="0">
    <w:nsid w:val="5CED4990"/>
    <w:multiLevelType w:val="hybridMultilevel"/>
    <w:tmpl w:val="ABBCECF8"/>
    <w:lvl w:ilvl="0" w:tplc="1E449D66">
      <w:start w:val="1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896A16"/>
    <w:multiLevelType w:val="hybridMultilevel"/>
    <w:tmpl w:val="8F18F3DE"/>
    <w:lvl w:ilvl="0" w:tplc="A35A5FCC">
      <w:start w:val="1"/>
      <w:numFmt w:val="decimal"/>
      <w:lvlText w:val="%1)"/>
      <w:lvlJc w:val="left"/>
      <w:pPr>
        <w:ind w:left="900" w:hanging="405"/>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9" w15:restartNumberingAfterBreak="0">
    <w:nsid w:val="6564710A"/>
    <w:multiLevelType w:val="hybridMultilevel"/>
    <w:tmpl w:val="1E308B04"/>
    <w:lvl w:ilvl="0" w:tplc="6360F510">
      <w:start w:val="1"/>
      <w:numFmt w:val="decimal"/>
      <w:lvlText w:val="%1."/>
      <w:lvlJc w:val="left"/>
      <w:pPr>
        <w:ind w:left="535" w:hanging="360"/>
      </w:pPr>
      <w:rPr>
        <w:rFonts w:hint="default"/>
        <w:b w:val="0"/>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0" w15:restartNumberingAfterBreak="0">
    <w:nsid w:val="6C3876BE"/>
    <w:multiLevelType w:val="hybridMultilevel"/>
    <w:tmpl w:val="C30AFE62"/>
    <w:lvl w:ilvl="0" w:tplc="B97AF622">
      <w:start w:val="1"/>
      <w:numFmt w:val="decimal"/>
      <w:lvlText w:val="%1."/>
      <w:lvlJc w:val="left"/>
      <w:pPr>
        <w:ind w:left="502"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0B141A"/>
    <w:multiLevelType w:val="hybridMultilevel"/>
    <w:tmpl w:val="A532041C"/>
    <w:lvl w:ilvl="0" w:tplc="BA08456E">
      <w:start w:val="3"/>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F21E5E"/>
    <w:multiLevelType w:val="hybridMultilevel"/>
    <w:tmpl w:val="B6D0BC58"/>
    <w:lvl w:ilvl="0" w:tplc="0419000F">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45B35"/>
    <w:multiLevelType w:val="hybridMultilevel"/>
    <w:tmpl w:val="C0C01A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C13181"/>
    <w:multiLevelType w:val="hybridMultilevel"/>
    <w:tmpl w:val="EEDC35F0"/>
    <w:lvl w:ilvl="0" w:tplc="80407720">
      <w:start w:val="1"/>
      <w:numFmt w:val="decimal"/>
      <w:lvlText w:val="%1)"/>
      <w:lvlJc w:val="left"/>
      <w:pPr>
        <w:ind w:left="535" w:hanging="360"/>
      </w:pPr>
      <w:rPr>
        <w:rFonts w:hint="default"/>
        <w:b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5" w15:restartNumberingAfterBreak="0">
    <w:nsid w:val="7B973158"/>
    <w:multiLevelType w:val="multilevel"/>
    <w:tmpl w:val="5720D4D2"/>
    <w:lvl w:ilvl="0">
      <w:start w:val="1"/>
      <w:numFmt w:val="decimal"/>
      <w:lvlText w:val="%1-"/>
      <w:lvlJc w:val="left"/>
      <w:pPr>
        <w:ind w:left="375" w:hanging="375"/>
      </w:pPr>
      <w:rPr>
        <w:rFonts w:hint="default"/>
        <w:b w:val="0"/>
      </w:rPr>
    </w:lvl>
    <w:lvl w:ilvl="1">
      <w:start w:val="1"/>
      <w:numFmt w:val="decimal"/>
      <w:lvlText w:val="%1-%2."/>
      <w:lvlJc w:val="left"/>
      <w:pPr>
        <w:ind w:left="1037" w:hanging="720"/>
      </w:pPr>
      <w:rPr>
        <w:rFonts w:hint="default"/>
        <w:b/>
      </w:rPr>
    </w:lvl>
    <w:lvl w:ilvl="2">
      <w:start w:val="1"/>
      <w:numFmt w:val="decimal"/>
      <w:lvlText w:val="%1-%2.%3."/>
      <w:lvlJc w:val="left"/>
      <w:pPr>
        <w:ind w:left="1354" w:hanging="720"/>
      </w:pPr>
      <w:rPr>
        <w:rFonts w:hint="default"/>
        <w:b w:val="0"/>
      </w:rPr>
    </w:lvl>
    <w:lvl w:ilvl="3">
      <w:start w:val="1"/>
      <w:numFmt w:val="decimal"/>
      <w:lvlText w:val="%1-%2.%3.%4."/>
      <w:lvlJc w:val="left"/>
      <w:pPr>
        <w:ind w:left="2031" w:hanging="1080"/>
      </w:pPr>
      <w:rPr>
        <w:rFonts w:hint="default"/>
        <w:b w:val="0"/>
      </w:rPr>
    </w:lvl>
    <w:lvl w:ilvl="4">
      <w:start w:val="1"/>
      <w:numFmt w:val="decimal"/>
      <w:lvlText w:val="%1-%2.%3.%4.%5."/>
      <w:lvlJc w:val="left"/>
      <w:pPr>
        <w:ind w:left="2348" w:hanging="1080"/>
      </w:pPr>
      <w:rPr>
        <w:rFonts w:hint="default"/>
        <w:b w:val="0"/>
      </w:rPr>
    </w:lvl>
    <w:lvl w:ilvl="5">
      <w:start w:val="1"/>
      <w:numFmt w:val="decimal"/>
      <w:lvlText w:val="%1-%2.%3.%4.%5.%6."/>
      <w:lvlJc w:val="left"/>
      <w:pPr>
        <w:ind w:left="3025" w:hanging="1440"/>
      </w:pPr>
      <w:rPr>
        <w:rFonts w:hint="default"/>
        <w:b w:val="0"/>
      </w:rPr>
    </w:lvl>
    <w:lvl w:ilvl="6">
      <w:start w:val="1"/>
      <w:numFmt w:val="decimal"/>
      <w:lvlText w:val="%1-%2.%3.%4.%5.%6.%7."/>
      <w:lvlJc w:val="left"/>
      <w:pPr>
        <w:ind w:left="3342" w:hanging="1440"/>
      </w:pPr>
      <w:rPr>
        <w:rFonts w:hint="default"/>
        <w:b w:val="0"/>
      </w:rPr>
    </w:lvl>
    <w:lvl w:ilvl="7">
      <w:start w:val="1"/>
      <w:numFmt w:val="decimal"/>
      <w:lvlText w:val="%1-%2.%3.%4.%5.%6.%7.%8."/>
      <w:lvlJc w:val="left"/>
      <w:pPr>
        <w:ind w:left="4019" w:hanging="1800"/>
      </w:pPr>
      <w:rPr>
        <w:rFonts w:hint="default"/>
        <w:b w:val="0"/>
      </w:rPr>
    </w:lvl>
    <w:lvl w:ilvl="8">
      <w:start w:val="1"/>
      <w:numFmt w:val="decimal"/>
      <w:lvlText w:val="%1-%2.%3.%4.%5.%6.%7.%8.%9."/>
      <w:lvlJc w:val="left"/>
      <w:pPr>
        <w:ind w:left="4336" w:hanging="1800"/>
      </w:pPr>
      <w:rPr>
        <w:rFonts w:hint="default"/>
        <w:b w:val="0"/>
      </w:rPr>
    </w:lvl>
  </w:abstractNum>
  <w:abstractNum w:abstractNumId="36" w15:restartNumberingAfterBreak="0">
    <w:nsid w:val="7BDE5189"/>
    <w:multiLevelType w:val="hybridMultilevel"/>
    <w:tmpl w:val="F840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0"/>
  </w:num>
  <w:num w:numId="3">
    <w:abstractNumId w:val="15"/>
  </w:num>
  <w:num w:numId="4">
    <w:abstractNumId w:val="31"/>
  </w:num>
  <w:num w:numId="5">
    <w:abstractNumId w:val="8"/>
  </w:num>
  <w:num w:numId="6">
    <w:abstractNumId w:val="1"/>
  </w:num>
  <w:num w:numId="7">
    <w:abstractNumId w:val="23"/>
  </w:num>
  <w:num w:numId="8">
    <w:abstractNumId w:val="3"/>
  </w:num>
  <w:num w:numId="9">
    <w:abstractNumId w:val="6"/>
  </w:num>
  <w:num w:numId="10">
    <w:abstractNumId w:val="26"/>
  </w:num>
  <w:num w:numId="11">
    <w:abstractNumId w:val="35"/>
  </w:num>
  <w:num w:numId="12">
    <w:abstractNumId w:val="13"/>
  </w:num>
  <w:num w:numId="13">
    <w:abstractNumId w:val="0"/>
  </w:num>
  <w:num w:numId="14">
    <w:abstractNumId w:val="11"/>
  </w:num>
  <w:num w:numId="15">
    <w:abstractNumId w:val="16"/>
  </w:num>
  <w:num w:numId="16">
    <w:abstractNumId w:val="27"/>
  </w:num>
  <w:num w:numId="17">
    <w:abstractNumId w:val="12"/>
  </w:num>
  <w:num w:numId="18">
    <w:abstractNumId w:val="21"/>
  </w:num>
  <w:num w:numId="19">
    <w:abstractNumId w:val="33"/>
  </w:num>
  <w:num w:numId="20">
    <w:abstractNumId w:val="19"/>
  </w:num>
  <w:num w:numId="21">
    <w:abstractNumId w:val="36"/>
  </w:num>
  <w:num w:numId="22">
    <w:abstractNumId w:val="4"/>
  </w:num>
  <w:num w:numId="23">
    <w:abstractNumId w:val="10"/>
  </w:num>
  <w:num w:numId="24">
    <w:abstractNumId w:val="5"/>
  </w:num>
  <w:num w:numId="25">
    <w:abstractNumId w:val="24"/>
  </w:num>
  <w:num w:numId="26">
    <w:abstractNumId w:val="22"/>
  </w:num>
  <w:num w:numId="27">
    <w:abstractNumId w:val="2"/>
  </w:num>
  <w:num w:numId="28">
    <w:abstractNumId w:val="9"/>
  </w:num>
  <w:num w:numId="29">
    <w:abstractNumId w:val="29"/>
  </w:num>
  <w:num w:numId="30">
    <w:abstractNumId w:val="14"/>
  </w:num>
  <w:num w:numId="31">
    <w:abstractNumId w:val="7"/>
  </w:num>
  <w:num w:numId="32">
    <w:abstractNumId w:val="20"/>
  </w:num>
  <w:num w:numId="33">
    <w:abstractNumId w:val="25"/>
  </w:num>
  <w:num w:numId="34">
    <w:abstractNumId w:val="18"/>
  </w:num>
  <w:num w:numId="35">
    <w:abstractNumId w:val="17"/>
  </w:num>
  <w:num w:numId="36">
    <w:abstractNumId w:val="2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envelopes"/>
    <w:dataType w:val="textFile"/>
    <w:activeRecord w:val="-1"/>
    <w:odso/>
  </w:mailMerge>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C6"/>
    <w:rsid w:val="00000676"/>
    <w:rsid w:val="00001672"/>
    <w:rsid w:val="00003256"/>
    <w:rsid w:val="00004562"/>
    <w:rsid w:val="00006E5F"/>
    <w:rsid w:val="0000790F"/>
    <w:rsid w:val="000115D4"/>
    <w:rsid w:val="000125A5"/>
    <w:rsid w:val="00013E3F"/>
    <w:rsid w:val="000173B0"/>
    <w:rsid w:val="00017F10"/>
    <w:rsid w:val="00022C0B"/>
    <w:rsid w:val="000231A0"/>
    <w:rsid w:val="000240AA"/>
    <w:rsid w:val="00024996"/>
    <w:rsid w:val="00026628"/>
    <w:rsid w:val="00027EC9"/>
    <w:rsid w:val="000311D3"/>
    <w:rsid w:val="00033C87"/>
    <w:rsid w:val="00041C8F"/>
    <w:rsid w:val="00041FA9"/>
    <w:rsid w:val="00042584"/>
    <w:rsid w:val="000444E5"/>
    <w:rsid w:val="0004638E"/>
    <w:rsid w:val="00047EE4"/>
    <w:rsid w:val="00053F14"/>
    <w:rsid w:val="00060F39"/>
    <w:rsid w:val="000622BB"/>
    <w:rsid w:val="00062DC7"/>
    <w:rsid w:val="00065CB3"/>
    <w:rsid w:val="00065CD5"/>
    <w:rsid w:val="0006630B"/>
    <w:rsid w:val="000717CC"/>
    <w:rsid w:val="00071A9B"/>
    <w:rsid w:val="00071B02"/>
    <w:rsid w:val="00073CAD"/>
    <w:rsid w:val="00077B56"/>
    <w:rsid w:val="00081F6A"/>
    <w:rsid w:val="0008593D"/>
    <w:rsid w:val="000867FB"/>
    <w:rsid w:val="000902DB"/>
    <w:rsid w:val="00093653"/>
    <w:rsid w:val="0009437F"/>
    <w:rsid w:val="00094702"/>
    <w:rsid w:val="00095E3F"/>
    <w:rsid w:val="000A052A"/>
    <w:rsid w:val="000A2BA1"/>
    <w:rsid w:val="000B0FB5"/>
    <w:rsid w:val="000B7342"/>
    <w:rsid w:val="000B775E"/>
    <w:rsid w:val="000C0018"/>
    <w:rsid w:val="000C0ED1"/>
    <w:rsid w:val="000C1BA0"/>
    <w:rsid w:val="000C4008"/>
    <w:rsid w:val="000C5C77"/>
    <w:rsid w:val="000C7721"/>
    <w:rsid w:val="000C7F9E"/>
    <w:rsid w:val="000D110A"/>
    <w:rsid w:val="000D26E9"/>
    <w:rsid w:val="000D2A52"/>
    <w:rsid w:val="000D2B6D"/>
    <w:rsid w:val="000D4B32"/>
    <w:rsid w:val="000D55CD"/>
    <w:rsid w:val="000D74BB"/>
    <w:rsid w:val="000D79F6"/>
    <w:rsid w:val="000E1679"/>
    <w:rsid w:val="000E1793"/>
    <w:rsid w:val="000E3BFE"/>
    <w:rsid w:val="000E52D9"/>
    <w:rsid w:val="000F0677"/>
    <w:rsid w:val="000F06DA"/>
    <w:rsid w:val="000F0C53"/>
    <w:rsid w:val="000F0D17"/>
    <w:rsid w:val="000F17DD"/>
    <w:rsid w:val="000F189B"/>
    <w:rsid w:val="000F2589"/>
    <w:rsid w:val="000F3C67"/>
    <w:rsid w:val="000F44CC"/>
    <w:rsid w:val="000F52F8"/>
    <w:rsid w:val="000F5780"/>
    <w:rsid w:val="000F6781"/>
    <w:rsid w:val="000F7750"/>
    <w:rsid w:val="00103520"/>
    <w:rsid w:val="00104C08"/>
    <w:rsid w:val="00106237"/>
    <w:rsid w:val="00110348"/>
    <w:rsid w:val="00110A5E"/>
    <w:rsid w:val="00111B0C"/>
    <w:rsid w:val="00112171"/>
    <w:rsid w:val="00114BA4"/>
    <w:rsid w:val="00117290"/>
    <w:rsid w:val="0012323B"/>
    <w:rsid w:val="00124BE7"/>
    <w:rsid w:val="00124E72"/>
    <w:rsid w:val="0012589D"/>
    <w:rsid w:val="00125C0F"/>
    <w:rsid w:val="00127ED9"/>
    <w:rsid w:val="00135CB1"/>
    <w:rsid w:val="0013643A"/>
    <w:rsid w:val="00137620"/>
    <w:rsid w:val="0013770E"/>
    <w:rsid w:val="00141474"/>
    <w:rsid w:val="00143317"/>
    <w:rsid w:val="0014349E"/>
    <w:rsid w:val="001442D7"/>
    <w:rsid w:val="001514AE"/>
    <w:rsid w:val="00151719"/>
    <w:rsid w:val="00152181"/>
    <w:rsid w:val="00152B30"/>
    <w:rsid w:val="00152F98"/>
    <w:rsid w:val="0015348A"/>
    <w:rsid w:val="001561E0"/>
    <w:rsid w:val="001562E5"/>
    <w:rsid w:val="00156887"/>
    <w:rsid w:val="00156FCA"/>
    <w:rsid w:val="00157943"/>
    <w:rsid w:val="001617CD"/>
    <w:rsid w:val="0016715A"/>
    <w:rsid w:val="00167CC1"/>
    <w:rsid w:val="00171E4F"/>
    <w:rsid w:val="001736D7"/>
    <w:rsid w:val="00173C87"/>
    <w:rsid w:val="00174099"/>
    <w:rsid w:val="0017598F"/>
    <w:rsid w:val="00175AF7"/>
    <w:rsid w:val="0018302D"/>
    <w:rsid w:val="00184059"/>
    <w:rsid w:val="00184D84"/>
    <w:rsid w:val="00185AF4"/>
    <w:rsid w:val="00191D0B"/>
    <w:rsid w:val="001941BF"/>
    <w:rsid w:val="00194875"/>
    <w:rsid w:val="00194A26"/>
    <w:rsid w:val="00195FB3"/>
    <w:rsid w:val="00196929"/>
    <w:rsid w:val="00196F80"/>
    <w:rsid w:val="001A15D2"/>
    <w:rsid w:val="001A2AFB"/>
    <w:rsid w:val="001A39D6"/>
    <w:rsid w:val="001A4B34"/>
    <w:rsid w:val="001A5500"/>
    <w:rsid w:val="001A55BA"/>
    <w:rsid w:val="001B5AC0"/>
    <w:rsid w:val="001B6CF1"/>
    <w:rsid w:val="001B6DAE"/>
    <w:rsid w:val="001B716B"/>
    <w:rsid w:val="001C135F"/>
    <w:rsid w:val="001C2B02"/>
    <w:rsid w:val="001C5E90"/>
    <w:rsid w:val="001C5E97"/>
    <w:rsid w:val="001C6C2E"/>
    <w:rsid w:val="001D1C5D"/>
    <w:rsid w:val="001D7271"/>
    <w:rsid w:val="001D7FA4"/>
    <w:rsid w:val="001E10D7"/>
    <w:rsid w:val="001E1E3D"/>
    <w:rsid w:val="001E2B87"/>
    <w:rsid w:val="001E5109"/>
    <w:rsid w:val="001E54C4"/>
    <w:rsid w:val="001E621E"/>
    <w:rsid w:val="001E62FE"/>
    <w:rsid w:val="001E674D"/>
    <w:rsid w:val="001F3015"/>
    <w:rsid w:val="001F3AAB"/>
    <w:rsid w:val="001F4D14"/>
    <w:rsid w:val="001F66FF"/>
    <w:rsid w:val="001F7D87"/>
    <w:rsid w:val="00200D5E"/>
    <w:rsid w:val="00200FBB"/>
    <w:rsid w:val="002027AB"/>
    <w:rsid w:val="00203096"/>
    <w:rsid w:val="002039FD"/>
    <w:rsid w:val="00205EC2"/>
    <w:rsid w:val="0020643C"/>
    <w:rsid w:val="00210745"/>
    <w:rsid w:val="00212E09"/>
    <w:rsid w:val="00215ED9"/>
    <w:rsid w:val="00221275"/>
    <w:rsid w:val="002262C6"/>
    <w:rsid w:val="00233272"/>
    <w:rsid w:val="00241D86"/>
    <w:rsid w:val="00241E58"/>
    <w:rsid w:val="00242DA1"/>
    <w:rsid w:val="00245F8D"/>
    <w:rsid w:val="00253A04"/>
    <w:rsid w:val="00255127"/>
    <w:rsid w:val="00262A02"/>
    <w:rsid w:val="00262F54"/>
    <w:rsid w:val="002642AF"/>
    <w:rsid w:val="002647AB"/>
    <w:rsid w:val="00265B25"/>
    <w:rsid w:val="00267D30"/>
    <w:rsid w:val="0027190D"/>
    <w:rsid w:val="00272ACF"/>
    <w:rsid w:val="00273093"/>
    <w:rsid w:val="0027518D"/>
    <w:rsid w:val="002760B5"/>
    <w:rsid w:val="00276AAA"/>
    <w:rsid w:val="0027757A"/>
    <w:rsid w:val="002777DA"/>
    <w:rsid w:val="00280A00"/>
    <w:rsid w:val="00281CDE"/>
    <w:rsid w:val="0028234C"/>
    <w:rsid w:val="00283AC6"/>
    <w:rsid w:val="00285221"/>
    <w:rsid w:val="002916DB"/>
    <w:rsid w:val="00292408"/>
    <w:rsid w:val="00293722"/>
    <w:rsid w:val="00294B40"/>
    <w:rsid w:val="00295A3A"/>
    <w:rsid w:val="0029755A"/>
    <w:rsid w:val="00297B84"/>
    <w:rsid w:val="002A0BDC"/>
    <w:rsid w:val="002A12FD"/>
    <w:rsid w:val="002A1837"/>
    <w:rsid w:val="002A2982"/>
    <w:rsid w:val="002A3C6B"/>
    <w:rsid w:val="002A48FB"/>
    <w:rsid w:val="002A5F4D"/>
    <w:rsid w:val="002B24A1"/>
    <w:rsid w:val="002B5D04"/>
    <w:rsid w:val="002C25CE"/>
    <w:rsid w:val="002C26CD"/>
    <w:rsid w:val="002C28C4"/>
    <w:rsid w:val="002C43A4"/>
    <w:rsid w:val="002C58B3"/>
    <w:rsid w:val="002D35BC"/>
    <w:rsid w:val="002D50CC"/>
    <w:rsid w:val="002D6BC8"/>
    <w:rsid w:val="002D79F7"/>
    <w:rsid w:val="002E44A3"/>
    <w:rsid w:val="002E466E"/>
    <w:rsid w:val="002E5150"/>
    <w:rsid w:val="002E7980"/>
    <w:rsid w:val="002F087D"/>
    <w:rsid w:val="002F1CF7"/>
    <w:rsid w:val="002F1F21"/>
    <w:rsid w:val="002F22BC"/>
    <w:rsid w:val="002F2F2F"/>
    <w:rsid w:val="002F38B5"/>
    <w:rsid w:val="002F4276"/>
    <w:rsid w:val="002F4649"/>
    <w:rsid w:val="00300A2D"/>
    <w:rsid w:val="00300AC8"/>
    <w:rsid w:val="003016DA"/>
    <w:rsid w:val="00302184"/>
    <w:rsid w:val="00306869"/>
    <w:rsid w:val="0030742A"/>
    <w:rsid w:val="00307F39"/>
    <w:rsid w:val="003118F5"/>
    <w:rsid w:val="00312F5C"/>
    <w:rsid w:val="003157F9"/>
    <w:rsid w:val="00315F21"/>
    <w:rsid w:val="003164D0"/>
    <w:rsid w:val="00320ECB"/>
    <w:rsid w:val="00322B33"/>
    <w:rsid w:val="00324A1D"/>
    <w:rsid w:val="00326212"/>
    <w:rsid w:val="003301C0"/>
    <w:rsid w:val="003321C3"/>
    <w:rsid w:val="0033560E"/>
    <w:rsid w:val="00336BD5"/>
    <w:rsid w:val="0035157A"/>
    <w:rsid w:val="0035193E"/>
    <w:rsid w:val="00351C00"/>
    <w:rsid w:val="00352EB2"/>
    <w:rsid w:val="00353E29"/>
    <w:rsid w:val="00354CBB"/>
    <w:rsid w:val="00354F6C"/>
    <w:rsid w:val="003602E9"/>
    <w:rsid w:val="00360C1A"/>
    <w:rsid w:val="00361827"/>
    <w:rsid w:val="003640DD"/>
    <w:rsid w:val="00364217"/>
    <w:rsid w:val="00364E57"/>
    <w:rsid w:val="00364F50"/>
    <w:rsid w:val="00365CD4"/>
    <w:rsid w:val="00367007"/>
    <w:rsid w:val="00370A51"/>
    <w:rsid w:val="00370FAA"/>
    <w:rsid w:val="003719B8"/>
    <w:rsid w:val="003774EF"/>
    <w:rsid w:val="0037779B"/>
    <w:rsid w:val="00380E44"/>
    <w:rsid w:val="003853D3"/>
    <w:rsid w:val="003868B1"/>
    <w:rsid w:val="003904AA"/>
    <w:rsid w:val="00392D78"/>
    <w:rsid w:val="00393AD4"/>
    <w:rsid w:val="00395A6F"/>
    <w:rsid w:val="003A056C"/>
    <w:rsid w:val="003A0861"/>
    <w:rsid w:val="003A2F69"/>
    <w:rsid w:val="003A3AD7"/>
    <w:rsid w:val="003A45A4"/>
    <w:rsid w:val="003A65DB"/>
    <w:rsid w:val="003A72FC"/>
    <w:rsid w:val="003A7C61"/>
    <w:rsid w:val="003B37C5"/>
    <w:rsid w:val="003B440F"/>
    <w:rsid w:val="003B6882"/>
    <w:rsid w:val="003B7A13"/>
    <w:rsid w:val="003C1A4B"/>
    <w:rsid w:val="003C35CD"/>
    <w:rsid w:val="003C3B97"/>
    <w:rsid w:val="003C48BB"/>
    <w:rsid w:val="003C6BC6"/>
    <w:rsid w:val="003C7158"/>
    <w:rsid w:val="003D2022"/>
    <w:rsid w:val="003D4CDD"/>
    <w:rsid w:val="003D7684"/>
    <w:rsid w:val="003D7D07"/>
    <w:rsid w:val="003E27B7"/>
    <w:rsid w:val="003E36E2"/>
    <w:rsid w:val="003E4EC7"/>
    <w:rsid w:val="003E6381"/>
    <w:rsid w:val="003E6D9D"/>
    <w:rsid w:val="003E738C"/>
    <w:rsid w:val="003F169C"/>
    <w:rsid w:val="003F1BEB"/>
    <w:rsid w:val="003F1C58"/>
    <w:rsid w:val="003F333C"/>
    <w:rsid w:val="00400D47"/>
    <w:rsid w:val="0040419C"/>
    <w:rsid w:val="00406E5B"/>
    <w:rsid w:val="00407AE4"/>
    <w:rsid w:val="00410A2B"/>
    <w:rsid w:val="00412425"/>
    <w:rsid w:val="004138DE"/>
    <w:rsid w:val="00416411"/>
    <w:rsid w:val="00416569"/>
    <w:rsid w:val="00417853"/>
    <w:rsid w:val="00423CD1"/>
    <w:rsid w:val="0042613E"/>
    <w:rsid w:val="00427638"/>
    <w:rsid w:val="0043284B"/>
    <w:rsid w:val="00433748"/>
    <w:rsid w:val="004339D4"/>
    <w:rsid w:val="004439C7"/>
    <w:rsid w:val="0044663E"/>
    <w:rsid w:val="0044679E"/>
    <w:rsid w:val="0044685E"/>
    <w:rsid w:val="00446BDB"/>
    <w:rsid w:val="00447014"/>
    <w:rsid w:val="004509FD"/>
    <w:rsid w:val="00454662"/>
    <w:rsid w:val="0045540A"/>
    <w:rsid w:val="004571DE"/>
    <w:rsid w:val="00457F49"/>
    <w:rsid w:val="004609EB"/>
    <w:rsid w:val="004611C7"/>
    <w:rsid w:val="0046374D"/>
    <w:rsid w:val="00465127"/>
    <w:rsid w:val="004676B5"/>
    <w:rsid w:val="00471CC7"/>
    <w:rsid w:val="00474187"/>
    <w:rsid w:val="004743B5"/>
    <w:rsid w:val="00475552"/>
    <w:rsid w:val="0048092E"/>
    <w:rsid w:val="00480B22"/>
    <w:rsid w:val="00480C79"/>
    <w:rsid w:val="00483909"/>
    <w:rsid w:val="00483E94"/>
    <w:rsid w:val="004851B7"/>
    <w:rsid w:val="0048612B"/>
    <w:rsid w:val="004874B4"/>
    <w:rsid w:val="004874DE"/>
    <w:rsid w:val="00487EA9"/>
    <w:rsid w:val="00490AC4"/>
    <w:rsid w:val="00491432"/>
    <w:rsid w:val="00491700"/>
    <w:rsid w:val="0049204C"/>
    <w:rsid w:val="004948FB"/>
    <w:rsid w:val="00496D39"/>
    <w:rsid w:val="0049726A"/>
    <w:rsid w:val="004A0530"/>
    <w:rsid w:val="004A0B70"/>
    <w:rsid w:val="004A456B"/>
    <w:rsid w:val="004A62AD"/>
    <w:rsid w:val="004A7EEA"/>
    <w:rsid w:val="004B3944"/>
    <w:rsid w:val="004B508F"/>
    <w:rsid w:val="004B656C"/>
    <w:rsid w:val="004B799F"/>
    <w:rsid w:val="004C0860"/>
    <w:rsid w:val="004C20F2"/>
    <w:rsid w:val="004C365A"/>
    <w:rsid w:val="004C559A"/>
    <w:rsid w:val="004C79B3"/>
    <w:rsid w:val="004C7FA0"/>
    <w:rsid w:val="004D15FB"/>
    <w:rsid w:val="004D1B1E"/>
    <w:rsid w:val="004D1ED1"/>
    <w:rsid w:val="004D206B"/>
    <w:rsid w:val="004D4E59"/>
    <w:rsid w:val="004D6C97"/>
    <w:rsid w:val="004D703A"/>
    <w:rsid w:val="004E2E6F"/>
    <w:rsid w:val="004E32C9"/>
    <w:rsid w:val="004E3410"/>
    <w:rsid w:val="004E4E95"/>
    <w:rsid w:val="004E544A"/>
    <w:rsid w:val="004F218E"/>
    <w:rsid w:val="004F3577"/>
    <w:rsid w:val="004F4DA1"/>
    <w:rsid w:val="004F722D"/>
    <w:rsid w:val="004F75F1"/>
    <w:rsid w:val="004F79C5"/>
    <w:rsid w:val="00500620"/>
    <w:rsid w:val="0050470E"/>
    <w:rsid w:val="00506B4B"/>
    <w:rsid w:val="005113B1"/>
    <w:rsid w:val="005121AD"/>
    <w:rsid w:val="0051462A"/>
    <w:rsid w:val="00516A02"/>
    <w:rsid w:val="00517D24"/>
    <w:rsid w:val="00527008"/>
    <w:rsid w:val="0052725F"/>
    <w:rsid w:val="00527833"/>
    <w:rsid w:val="00534518"/>
    <w:rsid w:val="00535829"/>
    <w:rsid w:val="00537796"/>
    <w:rsid w:val="00540484"/>
    <w:rsid w:val="005436B2"/>
    <w:rsid w:val="0054464D"/>
    <w:rsid w:val="0054586B"/>
    <w:rsid w:val="005459EB"/>
    <w:rsid w:val="00547D5C"/>
    <w:rsid w:val="005535DA"/>
    <w:rsid w:val="00555512"/>
    <w:rsid w:val="00555FBE"/>
    <w:rsid w:val="00560B62"/>
    <w:rsid w:val="00560E57"/>
    <w:rsid w:val="00561AA7"/>
    <w:rsid w:val="00562A93"/>
    <w:rsid w:val="0056315A"/>
    <w:rsid w:val="005644B2"/>
    <w:rsid w:val="00566E3A"/>
    <w:rsid w:val="00572B5B"/>
    <w:rsid w:val="00572CB9"/>
    <w:rsid w:val="00575D07"/>
    <w:rsid w:val="00580529"/>
    <w:rsid w:val="00582AF4"/>
    <w:rsid w:val="00583DDB"/>
    <w:rsid w:val="00584586"/>
    <w:rsid w:val="00586D7F"/>
    <w:rsid w:val="005874EA"/>
    <w:rsid w:val="00592998"/>
    <w:rsid w:val="00593DC1"/>
    <w:rsid w:val="0059425A"/>
    <w:rsid w:val="00595647"/>
    <w:rsid w:val="005A0217"/>
    <w:rsid w:val="005A25D3"/>
    <w:rsid w:val="005A276A"/>
    <w:rsid w:val="005A32AC"/>
    <w:rsid w:val="005A3F1A"/>
    <w:rsid w:val="005A5748"/>
    <w:rsid w:val="005A57B7"/>
    <w:rsid w:val="005A59FE"/>
    <w:rsid w:val="005A6B0C"/>
    <w:rsid w:val="005A7214"/>
    <w:rsid w:val="005B3B9C"/>
    <w:rsid w:val="005B491D"/>
    <w:rsid w:val="005B6639"/>
    <w:rsid w:val="005C4D54"/>
    <w:rsid w:val="005C7088"/>
    <w:rsid w:val="005C7F2C"/>
    <w:rsid w:val="005D057E"/>
    <w:rsid w:val="005D4761"/>
    <w:rsid w:val="005E0595"/>
    <w:rsid w:val="005E0781"/>
    <w:rsid w:val="005E25A0"/>
    <w:rsid w:val="005E2786"/>
    <w:rsid w:val="005E3776"/>
    <w:rsid w:val="005E3BDF"/>
    <w:rsid w:val="005E4F3A"/>
    <w:rsid w:val="005E6A85"/>
    <w:rsid w:val="005F1422"/>
    <w:rsid w:val="005F47FC"/>
    <w:rsid w:val="005F614C"/>
    <w:rsid w:val="00600D50"/>
    <w:rsid w:val="006038A7"/>
    <w:rsid w:val="00604B57"/>
    <w:rsid w:val="00605B8C"/>
    <w:rsid w:val="0061467C"/>
    <w:rsid w:val="0061534B"/>
    <w:rsid w:val="006217D3"/>
    <w:rsid w:val="00623C85"/>
    <w:rsid w:val="00623C9D"/>
    <w:rsid w:val="00624139"/>
    <w:rsid w:val="0062528C"/>
    <w:rsid w:val="0062555F"/>
    <w:rsid w:val="006273B8"/>
    <w:rsid w:val="00630834"/>
    <w:rsid w:val="00632034"/>
    <w:rsid w:val="0063523B"/>
    <w:rsid w:val="006379EE"/>
    <w:rsid w:val="00641165"/>
    <w:rsid w:val="006447DB"/>
    <w:rsid w:val="006451EF"/>
    <w:rsid w:val="00645946"/>
    <w:rsid w:val="00650C99"/>
    <w:rsid w:val="00650E08"/>
    <w:rsid w:val="006524B8"/>
    <w:rsid w:val="00654539"/>
    <w:rsid w:val="0065561F"/>
    <w:rsid w:val="006556CC"/>
    <w:rsid w:val="006567C1"/>
    <w:rsid w:val="006617A0"/>
    <w:rsid w:val="00664302"/>
    <w:rsid w:val="00665592"/>
    <w:rsid w:val="006665BC"/>
    <w:rsid w:val="00666EF4"/>
    <w:rsid w:val="006674E3"/>
    <w:rsid w:val="0067046D"/>
    <w:rsid w:val="00671E09"/>
    <w:rsid w:val="00673245"/>
    <w:rsid w:val="00674715"/>
    <w:rsid w:val="00674FF0"/>
    <w:rsid w:val="006754BB"/>
    <w:rsid w:val="006776D4"/>
    <w:rsid w:val="00677810"/>
    <w:rsid w:val="00677C0B"/>
    <w:rsid w:val="006834BC"/>
    <w:rsid w:val="00690163"/>
    <w:rsid w:val="006901C7"/>
    <w:rsid w:val="006906BD"/>
    <w:rsid w:val="0069164D"/>
    <w:rsid w:val="0069274A"/>
    <w:rsid w:val="00693F1F"/>
    <w:rsid w:val="006943E3"/>
    <w:rsid w:val="00694FF4"/>
    <w:rsid w:val="006A0735"/>
    <w:rsid w:val="006A2452"/>
    <w:rsid w:val="006A289F"/>
    <w:rsid w:val="006A3E5A"/>
    <w:rsid w:val="006A650A"/>
    <w:rsid w:val="006A7909"/>
    <w:rsid w:val="006B2078"/>
    <w:rsid w:val="006B3694"/>
    <w:rsid w:val="006B4092"/>
    <w:rsid w:val="006B426B"/>
    <w:rsid w:val="006B5DC9"/>
    <w:rsid w:val="006C1E5A"/>
    <w:rsid w:val="006D0C2F"/>
    <w:rsid w:val="006D1CF9"/>
    <w:rsid w:val="006D313C"/>
    <w:rsid w:val="006E0B10"/>
    <w:rsid w:val="006E214B"/>
    <w:rsid w:val="006E38BF"/>
    <w:rsid w:val="006E4589"/>
    <w:rsid w:val="006E4E5E"/>
    <w:rsid w:val="006E52AA"/>
    <w:rsid w:val="006E5974"/>
    <w:rsid w:val="006F5B8E"/>
    <w:rsid w:val="006F5D45"/>
    <w:rsid w:val="006F7778"/>
    <w:rsid w:val="00700B1E"/>
    <w:rsid w:val="00701074"/>
    <w:rsid w:val="00701E72"/>
    <w:rsid w:val="00702874"/>
    <w:rsid w:val="00703CB2"/>
    <w:rsid w:val="007041EE"/>
    <w:rsid w:val="00704797"/>
    <w:rsid w:val="007066D8"/>
    <w:rsid w:val="007077A6"/>
    <w:rsid w:val="00712A5F"/>
    <w:rsid w:val="007173C3"/>
    <w:rsid w:val="0072073F"/>
    <w:rsid w:val="00720BEB"/>
    <w:rsid w:val="00720C98"/>
    <w:rsid w:val="00721987"/>
    <w:rsid w:val="00724650"/>
    <w:rsid w:val="00726CAD"/>
    <w:rsid w:val="007329F3"/>
    <w:rsid w:val="00732A62"/>
    <w:rsid w:val="0073469C"/>
    <w:rsid w:val="007347F0"/>
    <w:rsid w:val="00734C60"/>
    <w:rsid w:val="0073792A"/>
    <w:rsid w:val="00740C5A"/>
    <w:rsid w:val="007455EC"/>
    <w:rsid w:val="00752820"/>
    <w:rsid w:val="00753013"/>
    <w:rsid w:val="007530A9"/>
    <w:rsid w:val="00753D57"/>
    <w:rsid w:val="00756354"/>
    <w:rsid w:val="00756F71"/>
    <w:rsid w:val="00764C71"/>
    <w:rsid w:val="00765830"/>
    <w:rsid w:val="00766FAF"/>
    <w:rsid w:val="00773254"/>
    <w:rsid w:val="00774D6F"/>
    <w:rsid w:val="007755F0"/>
    <w:rsid w:val="0077797F"/>
    <w:rsid w:val="007806B9"/>
    <w:rsid w:val="007811C8"/>
    <w:rsid w:val="00782996"/>
    <w:rsid w:val="007854E0"/>
    <w:rsid w:val="0078735C"/>
    <w:rsid w:val="007913D1"/>
    <w:rsid w:val="00791716"/>
    <w:rsid w:val="00796D9D"/>
    <w:rsid w:val="00797EC2"/>
    <w:rsid w:val="007A2A15"/>
    <w:rsid w:val="007A4860"/>
    <w:rsid w:val="007A70CE"/>
    <w:rsid w:val="007A7257"/>
    <w:rsid w:val="007B0CCC"/>
    <w:rsid w:val="007B3EE4"/>
    <w:rsid w:val="007B43D7"/>
    <w:rsid w:val="007B6A06"/>
    <w:rsid w:val="007C25CE"/>
    <w:rsid w:val="007C2F33"/>
    <w:rsid w:val="007C4A1C"/>
    <w:rsid w:val="007D23BD"/>
    <w:rsid w:val="007D6EFF"/>
    <w:rsid w:val="007E0C2C"/>
    <w:rsid w:val="007F1696"/>
    <w:rsid w:val="007F1DCE"/>
    <w:rsid w:val="007F3FEA"/>
    <w:rsid w:val="007F7199"/>
    <w:rsid w:val="007F7DEB"/>
    <w:rsid w:val="008031D6"/>
    <w:rsid w:val="008035F7"/>
    <w:rsid w:val="00805E5C"/>
    <w:rsid w:val="00811313"/>
    <w:rsid w:val="00812604"/>
    <w:rsid w:val="00813646"/>
    <w:rsid w:val="00815386"/>
    <w:rsid w:val="0082015D"/>
    <w:rsid w:val="00820909"/>
    <w:rsid w:val="00821C8C"/>
    <w:rsid w:val="008220FD"/>
    <w:rsid w:val="00824FB4"/>
    <w:rsid w:val="0083014C"/>
    <w:rsid w:val="00830D7C"/>
    <w:rsid w:val="008313D1"/>
    <w:rsid w:val="00834B0E"/>
    <w:rsid w:val="00836582"/>
    <w:rsid w:val="00847426"/>
    <w:rsid w:val="00847CCA"/>
    <w:rsid w:val="00856192"/>
    <w:rsid w:val="008565D9"/>
    <w:rsid w:val="00857721"/>
    <w:rsid w:val="00862055"/>
    <w:rsid w:val="00863248"/>
    <w:rsid w:val="00865006"/>
    <w:rsid w:val="00866BAB"/>
    <w:rsid w:val="0086705D"/>
    <w:rsid w:val="00867767"/>
    <w:rsid w:val="00867F76"/>
    <w:rsid w:val="00870111"/>
    <w:rsid w:val="00873FAD"/>
    <w:rsid w:val="008751FD"/>
    <w:rsid w:val="008777FA"/>
    <w:rsid w:val="0087790A"/>
    <w:rsid w:val="00880251"/>
    <w:rsid w:val="0088061A"/>
    <w:rsid w:val="00880A6E"/>
    <w:rsid w:val="00885823"/>
    <w:rsid w:val="00886A62"/>
    <w:rsid w:val="00890AC2"/>
    <w:rsid w:val="00894C04"/>
    <w:rsid w:val="00896C09"/>
    <w:rsid w:val="00897987"/>
    <w:rsid w:val="008A0192"/>
    <w:rsid w:val="008A283E"/>
    <w:rsid w:val="008A438B"/>
    <w:rsid w:val="008B0500"/>
    <w:rsid w:val="008B2207"/>
    <w:rsid w:val="008B26F4"/>
    <w:rsid w:val="008B30EB"/>
    <w:rsid w:val="008B5AA3"/>
    <w:rsid w:val="008B7A3C"/>
    <w:rsid w:val="008C03DD"/>
    <w:rsid w:val="008C13DF"/>
    <w:rsid w:val="008C5084"/>
    <w:rsid w:val="008C5204"/>
    <w:rsid w:val="008D2282"/>
    <w:rsid w:val="008D24BF"/>
    <w:rsid w:val="008D4582"/>
    <w:rsid w:val="008D4FE9"/>
    <w:rsid w:val="008D769C"/>
    <w:rsid w:val="008E02D2"/>
    <w:rsid w:val="008E0758"/>
    <w:rsid w:val="008E2957"/>
    <w:rsid w:val="008E3C1B"/>
    <w:rsid w:val="008E3D58"/>
    <w:rsid w:val="008E628C"/>
    <w:rsid w:val="008E6674"/>
    <w:rsid w:val="008F0567"/>
    <w:rsid w:val="008F1259"/>
    <w:rsid w:val="008F18C3"/>
    <w:rsid w:val="008F2858"/>
    <w:rsid w:val="008F6230"/>
    <w:rsid w:val="00900D1F"/>
    <w:rsid w:val="00901242"/>
    <w:rsid w:val="00902477"/>
    <w:rsid w:val="009045DB"/>
    <w:rsid w:val="00910965"/>
    <w:rsid w:val="009111CC"/>
    <w:rsid w:val="00912137"/>
    <w:rsid w:val="0091263E"/>
    <w:rsid w:val="00913105"/>
    <w:rsid w:val="00913961"/>
    <w:rsid w:val="0091398E"/>
    <w:rsid w:val="00916C0C"/>
    <w:rsid w:val="00916DEF"/>
    <w:rsid w:val="0092037A"/>
    <w:rsid w:val="00920748"/>
    <w:rsid w:val="00921A9F"/>
    <w:rsid w:val="009249FC"/>
    <w:rsid w:val="00925760"/>
    <w:rsid w:val="00926189"/>
    <w:rsid w:val="00931F0A"/>
    <w:rsid w:val="0093551C"/>
    <w:rsid w:val="009413EA"/>
    <w:rsid w:val="009413F7"/>
    <w:rsid w:val="0094221E"/>
    <w:rsid w:val="00942908"/>
    <w:rsid w:val="00943675"/>
    <w:rsid w:val="0094460F"/>
    <w:rsid w:val="00944BF7"/>
    <w:rsid w:val="009470B5"/>
    <w:rsid w:val="009512ED"/>
    <w:rsid w:val="00951AA3"/>
    <w:rsid w:val="00954B38"/>
    <w:rsid w:val="00957984"/>
    <w:rsid w:val="00957A14"/>
    <w:rsid w:val="009616F5"/>
    <w:rsid w:val="00972730"/>
    <w:rsid w:val="009730BA"/>
    <w:rsid w:val="0097414C"/>
    <w:rsid w:val="009774BB"/>
    <w:rsid w:val="00977B89"/>
    <w:rsid w:val="00977C7C"/>
    <w:rsid w:val="00982160"/>
    <w:rsid w:val="00982ECE"/>
    <w:rsid w:val="00990842"/>
    <w:rsid w:val="00990EE0"/>
    <w:rsid w:val="009922F3"/>
    <w:rsid w:val="009A089F"/>
    <w:rsid w:val="009A2233"/>
    <w:rsid w:val="009A265C"/>
    <w:rsid w:val="009A38B7"/>
    <w:rsid w:val="009A3F41"/>
    <w:rsid w:val="009A58FE"/>
    <w:rsid w:val="009A6E47"/>
    <w:rsid w:val="009A6ECC"/>
    <w:rsid w:val="009B0478"/>
    <w:rsid w:val="009B315B"/>
    <w:rsid w:val="009B47D6"/>
    <w:rsid w:val="009B68A0"/>
    <w:rsid w:val="009C1EF7"/>
    <w:rsid w:val="009C4D4A"/>
    <w:rsid w:val="009C4D7F"/>
    <w:rsid w:val="009C4DE9"/>
    <w:rsid w:val="009C7E04"/>
    <w:rsid w:val="009D0BC4"/>
    <w:rsid w:val="009D4273"/>
    <w:rsid w:val="009E0639"/>
    <w:rsid w:val="009E0B4F"/>
    <w:rsid w:val="009E0F35"/>
    <w:rsid w:val="009E484A"/>
    <w:rsid w:val="009E4A61"/>
    <w:rsid w:val="009E7F19"/>
    <w:rsid w:val="009F25A2"/>
    <w:rsid w:val="009F2FCA"/>
    <w:rsid w:val="009F7DCF"/>
    <w:rsid w:val="00A002EA"/>
    <w:rsid w:val="00A02819"/>
    <w:rsid w:val="00A0290D"/>
    <w:rsid w:val="00A2003A"/>
    <w:rsid w:val="00A2425E"/>
    <w:rsid w:val="00A24FD4"/>
    <w:rsid w:val="00A25424"/>
    <w:rsid w:val="00A257F9"/>
    <w:rsid w:val="00A25BBD"/>
    <w:rsid w:val="00A3355B"/>
    <w:rsid w:val="00A33F7E"/>
    <w:rsid w:val="00A34186"/>
    <w:rsid w:val="00A34274"/>
    <w:rsid w:val="00A34A00"/>
    <w:rsid w:val="00A3505A"/>
    <w:rsid w:val="00A3555B"/>
    <w:rsid w:val="00A359E2"/>
    <w:rsid w:val="00A35C34"/>
    <w:rsid w:val="00A402DF"/>
    <w:rsid w:val="00A403E7"/>
    <w:rsid w:val="00A41E36"/>
    <w:rsid w:val="00A45BA7"/>
    <w:rsid w:val="00A5262A"/>
    <w:rsid w:val="00A543AB"/>
    <w:rsid w:val="00A54649"/>
    <w:rsid w:val="00A54BB6"/>
    <w:rsid w:val="00A54D62"/>
    <w:rsid w:val="00A566CA"/>
    <w:rsid w:val="00A60A0C"/>
    <w:rsid w:val="00A6288E"/>
    <w:rsid w:val="00A6330B"/>
    <w:rsid w:val="00A651B0"/>
    <w:rsid w:val="00A702BA"/>
    <w:rsid w:val="00A74126"/>
    <w:rsid w:val="00A74568"/>
    <w:rsid w:val="00A75596"/>
    <w:rsid w:val="00A76A25"/>
    <w:rsid w:val="00A77FD8"/>
    <w:rsid w:val="00A821FA"/>
    <w:rsid w:val="00A83631"/>
    <w:rsid w:val="00A84C75"/>
    <w:rsid w:val="00A84CA5"/>
    <w:rsid w:val="00A85DF5"/>
    <w:rsid w:val="00A8702A"/>
    <w:rsid w:val="00A87214"/>
    <w:rsid w:val="00A91F67"/>
    <w:rsid w:val="00A92619"/>
    <w:rsid w:val="00A936FE"/>
    <w:rsid w:val="00A9742F"/>
    <w:rsid w:val="00A97CB6"/>
    <w:rsid w:val="00A97F50"/>
    <w:rsid w:val="00AA0229"/>
    <w:rsid w:val="00AA35F8"/>
    <w:rsid w:val="00AA6859"/>
    <w:rsid w:val="00AA72D9"/>
    <w:rsid w:val="00AA778B"/>
    <w:rsid w:val="00AB05F3"/>
    <w:rsid w:val="00AB1FD4"/>
    <w:rsid w:val="00AB2460"/>
    <w:rsid w:val="00AB27EE"/>
    <w:rsid w:val="00AB31B4"/>
    <w:rsid w:val="00AB7747"/>
    <w:rsid w:val="00AC0592"/>
    <w:rsid w:val="00AC3BEB"/>
    <w:rsid w:val="00AC5B02"/>
    <w:rsid w:val="00AD71C4"/>
    <w:rsid w:val="00AE0E55"/>
    <w:rsid w:val="00AE35F4"/>
    <w:rsid w:val="00AE59B7"/>
    <w:rsid w:val="00AE5F5A"/>
    <w:rsid w:val="00AF013B"/>
    <w:rsid w:val="00AF120A"/>
    <w:rsid w:val="00AF2698"/>
    <w:rsid w:val="00AF2833"/>
    <w:rsid w:val="00AF2F2A"/>
    <w:rsid w:val="00AF4648"/>
    <w:rsid w:val="00AF4654"/>
    <w:rsid w:val="00B038EB"/>
    <w:rsid w:val="00B051CC"/>
    <w:rsid w:val="00B06856"/>
    <w:rsid w:val="00B105D0"/>
    <w:rsid w:val="00B14785"/>
    <w:rsid w:val="00B200AC"/>
    <w:rsid w:val="00B21306"/>
    <w:rsid w:val="00B21BCD"/>
    <w:rsid w:val="00B2213C"/>
    <w:rsid w:val="00B22DFB"/>
    <w:rsid w:val="00B24DD4"/>
    <w:rsid w:val="00B301C9"/>
    <w:rsid w:val="00B37245"/>
    <w:rsid w:val="00B40BD6"/>
    <w:rsid w:val="00B428D9"/>
    <w:rsid w:val="00B43FB1"/>
    <w:rsid w:val="00B44B8E"/>
    <w:rsid w:val="00B45AE8"/>
    <w:rsid w:val="00B505C0"/>
    <w:rsid w:val="00B50CB2"/>
    <w:rsid w:val="00B51567"/>
    <w:rsid w:val="00B53C5E"/>
    <w:rsid w:val="00B5471B"/>
    <w:rsid w:val="00B553E5"/>
    <w:rsid w:val="00B560AC"/>
    <w:rsid w:val="00B602C8"/>
    <w:rsid w:val="00B6054F"/>
    <w:rsid w:val="00B61100"/>
    <w:rsid w:val="00B646AB"/>
    <w:rsid w:val="00B72459"/>
    <w:rsid w:val="00B74BEC"/>
    <w:rsid w:val="00B74BFE"/>
    <w:rsid w:val="00B8065A"/>
    <w:rsid w:val="00B81832"/>
    <w:rsid w:val="00B8468E"/>
    <w:rsid w:val="00B871F3"/>
    <w:rsid w:val="00B909E2"/>
    <w:rsid w:val="00B914F2"/>
    <w:rsid w:val="00B9284E"/>
    <w:rsid w:val="00B9459E"/>
    <w:rsid w:val="00B95A4E"/>
    <w:rsid w:val="00B95CF8"/>
    <w:rsid w:val="00B95F44"/>
    <w:rsid w:val="00B96C7F"/>
    <w:rsid w:val="00B96D0E"/>
    <w:rsid w:val="00BA075B"/>
    <w:rsid w:val="00BA53B8"/>
    <w:rsid w:val="00BB0D3F"/>
    <w:rsid w:val="00BB0D5B"/>
    <w:rsid w:val="00BB20F2"/>
    <w:rsid w:val="00BB2C7D"/>
    <w:rsid w:val="00BB314E"/>
    <w:rsid w:val="00BC0FF0"/>
    <w:rsid w:val="00BC1095"/>
    <w:rsid w:val="00BC23E0"/>
    <w:rsid w:val="00BC4503"/>
    <w:rsid w:val="00BC5AFA"/>
    <w:rsid w:val="00BC66AA"/>
    <w:rsid w:val="00BD0BA3"/>
    <w:rsid w:val="00BD38BD"/>
    <w:rsid w:val="00BD46C2"/>
    <w:rsid w:val="00BE1438"/>
    <w:rsid w:val="00BE216C"/>
    <w:rsid w:val="00BE28FF"/>
    <w:rsid w:val="00BF09B0"/>
    <w:rsid w:val="00BF2430"/>
    <w:rsid w:val="00BF6791"/>
    <w:rsid w:val="00BF7A29"/>
    <w:rsid w:val="00C02FE2"/>
    <w:rsid w:val="00C05B88"/>
    <w:rsid w:val="00C063E7"/>
    <w:rsid w:val="00C06B38"/>
    <w:rsid w:val="00C06DCD"/>
    <w:rsid w:val="00C06EE4"/>
    <w:rsid w:val="00C06F2F"/>
    <w:rsid w:val="00C12171"/>
    <w:rsid w:val="00C14CCB"/>
    <w:rsid w:val="00C16BBE"/>
    <w:rsid w:val="00C1746F"/>
    <w:rsid w:val="00C212AB"/>
    <w:rsid w:val="00C21566"/>
    <w:rsid w:val="00C24485"/>
    <w:rsid w:val="00C26BA8"/>
    <w:rsid w:val="00C27E91"/>
    <w:rsid w:val="00C30527"/>
    <w:rsid w:val="00C32208"/>
    <w:rsid w:val="00C4090E"/>
    <w:rsid w:val="00C418C4"/>
    <w:rsid w:val="00C4412B"/>
    <w:rsid w:val="00C4578D"/>
    <w:rsid w:val="00C54270"/>
    <w:rsid w:val="00C54FB0"/>
    <w:rsid w:val="00C56192"/>
    <w:rsid w:val="00C56D0C"/>
    <w:rsid w:val="00C56EC3"/>
    <w:rsid w:val="00C65462"/>
    <w:rsid w:val="00C663FA"/>
    <w:rsid w:val="00C67FB7"/>
    <w:rsid w:val="00C71DCD"/>
    <w:rsid w:val="00C72A66"/>
    <w:rsid w:val="00C74BF3"/>
    <w:rsid w:val="00C75E3C"/>
    <w:rsid w:val="00C760A6"/>
    <w:rsid w:val="00C76DF0"/>
    <w:rsid w:val="00C77E61"/>
    <w:rsid w:val="00C80054"/>
    <w:rsid w:val="00C81B3E"/>
    <w:rsid w:val="00C82400"/>
    <w:rsid w:val="00C832F6"/>
    <w:rsid w:val="00C83B06"/>
    <w:rsid w:val="00C84757"/>
    <w:rsid w:val="00C850D5"/>
    <w:rsid w:val="00C87E03"/>
    <w:rsid w:val="00C91BA8"/>
    <w:rsid w:val="00C93595"/>
    <w:rsid w:val="00C9412F"/>
    <w:rsid w:val="00C94DF4"/>
    <w:rsid w:val="00CA15F5"/>
    <w:rsid w:val="00CA171A"/>
    <w:rsid w:val="00CA39E9"/>
    <w:rsid w:val="00CA6C2F"/>
    <w:rsid w:val="00CA75D7"/>
    <w:rsid w:val="00CB1685"/>
    <w:rsid w:val="00CB4113"/>
    <w:rsid w:val="00CB46CD"/>
    <w:rsid w:val="00CB4788"/>
    <w:rsid w:val="00CB5505"/>
    <w:rsid w:val="00CB6A5D"/>
    <w:rsid w:val="00CB76A0"/>
    <w:rsid w:val="00CC0D22"/>
    <w:rsid w:val="00CC1D72"/>
    <w:rsid w:val="00CC2433"/>
    <w:rsid w:val="00CC4A5C"/>
    <w:rsid w:val="00CD3FAA"/>
    <w:rsid w:val="00CD4A40"/>
    <w:rsid w:val="00CD6AD4"/>
    <w:rsid w:val="00CE1334"/>
    <w:rsid w:val="00CE14DC"/>
    <w:rsid w:val="00CE733B"/>
    <w:rsid w:val="00CF6268"/>
    <w:rsid w:val="00CF7360"/>
    <w:rsid w:val="00CF7A66"/>
    <w:rsid w:val="00D01D44"/>
    <w:rsid w:val="00D0276E"/>
    <w:rsid w:val="00D029E0"/>
    <w:rsid w:val="00D03A1F"/>
    <w:rsid w:val="00D06701"/>
    <w:rsid w:val="00D10A2F"/>
    <w:rsid w:val="00D10E9E"/>
    <w:rsid w:val="00D12067"/>
    <w:rsid w:val="00D162A1"/>
    <w:rsid w:val="00D179F4"/>
    <w:rsid w:val="00D20244"/>
    <w:rsid w:val="00D24514"/>
    <w:rsid w:val="00D2599A"/>
    <w:rsid w:val="00D32AA4"/>
    <w:rsid w:val="00D33717"/>
    <w:rsid w:val="00D436C9"/>
    <w:rsid w:val="00D479C4"/>
    <w:rsid w:val="00D52AA0"/>
    <w:rsid w:val="00D538D5"/>
    <w:rsid w:val="00D541A4"/>
    <w:rsid w:val="00D55E19"/>
    <w:rsid w:val="00D56002"/>
    <w:rsid w:val="00D605B5"/>
    <w:rsid w:val="00D61689"/>
    <w:rsid w:val="00D637C4"/>
    <w:rsid w:val="00D641CF"/>
    <w:rsid w:val="00D65420"/>
    <w:rsid w:val="00D67A3D"/>
    <w:rsid w:val="00D711AF"/>
    <w:rsid w:val="00D751A7"/>
    <w:rsid w:val="00D8129A"/>
    <w:rsid w:val="00D81930"/>
    <w:rsid w:val="00D82162"/>
    <w:rsid w:val="00D84EB9"/>
    <w:rsid w:val="00D87BAE"/>
    <w:rsid w:val="00D905EA"/>
    <w:rsid w:val="00D90DF0"/>
    <w:rsid w:val="00D916F9"/>
    <w:rsid w:val="00D94558"/>
    <w:rsid w:val="00D9538A"/>
    <w:rsid w:val="00D957A7"/>
    <w:rsid w:val="00D965B8"/>
    <w:rsid w:val="00D97DD3"/>
    <w:rsid w:val="00DA0F2A"/>
    <w:rsid w:val="00DA354E"/>
    <w:rsid w:val="00DA52CA"/>
    <w:rsid w:val="00DA57AD"/>
    <w:rsid w:val="00DA6DA1"/>
    <w:rsid w:val="00DB07B6"/>
    <w:rsid w:val="00DB0CAC"/>
    <w:rsid w:val="00DB0D78"/>
    <w:rsid w:val="00DB43CA"/>
    <w:rsid w:val="00DB43F2"/>
    <w:rsid w:val="00DB58A6"/>
    <w:rsid w:val="00DB6508"/>
    <w:rsid w:val="00DC12F1"/>
    <w:rsid w:val="00DC1418"/>
    <w:rsid w:val="00DC2BAC"/>
    <w:rsid w:val="00DC2CB8"/>
    <w:rsid w:val="00DC3D94"/>
    <w:rsid w:val="00DC602A"/>
    <w:rsid w:val="00DC7041"/>
    <w:rsid w:val="00DC729F"/>
    <w:rsid w:val="00DD1AAC"/>
    <w:rsid w:val="00DD2B5A"/>
    <w:rsid w:val="00DD365E"/>
    <w:rsid w:val="00DD3CC8"/>
    <w:rsid w:val="00DD7899"/>
    <w:rsid w:val="00DE3816"/>
    <w:rsid w:val="00DE4DD8"/>
    <w:rsid w:val="00DE6145"/>
    <w:rsid w:val="00DF1CBC"/>
    <w:rsid w:val="00DF34F9"/>
    <w:rsid w:val="00E01B61"/>
    <w:rsid w:val="00E0482D"/>
    <w:rsid w:val="00E04C36"/>
    <w:rsid w:val="00E0571F"/>
    <w:rsid w:val="00E11D68"/>
    <w:rsid w:val="00E12036"/>
    <w:rsid w:val="00E1525A"/>
    <w:rsid w:val="00E15E53"/>
    <w:rsid w:val="00E16E13"/>
    <w:rsid w:val="00E17A29"/>
    <w:rsid w:val="00E2028C"/>
    <w:rsid w:val="00E20F7D"/>
    <w:rsid w:val="00E2493B"/>
    <w:rsid w:val="00E25A31"/>
    <w:rsid w:val="00E27F4F"/>
    <w:rsid w:val="00E334A5"/>
    <w:rsid w:val="00E35AFD"/>
    <w:rsid w:val="00E36DCB"/>
    <w:rsid w:val="00E408F0"/>
    <w:rsid w:val="00E41754"/>
    <w:rsid w:val="00E42126"/>
    <w:rsid w:val="00E43658"/>
    <w:rsid w:val="00E45587"/>
    <w:rsid w:val="00E459D1"/>
    <w:rsid w:val="00E46543"/>
    <w:rsid w:val="00E47FFA"/>
    <w:rsid w:val="00E55BD5"/>
    <w:rsid w:val="00E55E5D"/>
    <w:rsid w:val="00E575AF"/>
    <w:rsid w:val="00E57E5E"/>
    <w:rsid w:val="00E60D5B"/>
    <w:rsid w:val="00E62C21"/>
    <w:rsid w:val="00E6372C"/>
    <w:rsid w:val="00E761C7"/>
    <w:rsid w:val="00E76E72"/>
    <w:rsid w:val="00E772F6"/>
    <w:rsid w:val="00E800ED"/>
    <w:rsid w:val="00E80165"/>
    <w:rsid w:val="00E8105E"/>
    <w:rsid w:val="00E81CA1"/>
    <w:rsid w:val="00E85B18"/>
    <w:rsid w:val="00E87E6B"/>
    <w:rsid w:val="00E961BF"/>
    <w:rsid w:val="00E96BAB"/>
    <w:rsid w:val="00E96C7D"/>
    <w:rsid w:val="00EA1466"/>
    <w:rsid w:val="00EA2A7B"/>
    <w:rsid w:val="00EA336A"/>
    <w:rsid w:val="00EA692B"/>
    <w:rsid w:val="00EA7140"/>
    <w:rsid w:val="00EB2E88"/>
    <w:rsid w:val="00EB45A8"/>
    <w:rsid w:val="00EB5421"/>
    <w:rsid w:val="00EB6703"/>
    <w:rsid w:val="00EB6F85"/>
    <w:rsid w:val="00EC1477"/>
    <w:rsid w:val="00EC2692"/>
    <w:rsid w:val="00EC4911"/>
    <w:rsid w:val="00EC5002"/>
    <w:rsid w:val="00EC647A"/>
    <w:rsid w:val="00ED0BCD"/>
    <w:rsid w:val="00ED21CA"/>
    <w:rsid w:val="00ED26B0"/>
    <w:rsid w:val="00ED2705"/>
    <w:rsid w:val="00ED3705"/>
    <w:rsid w:val="00ED43FF"/>
    <w:rsid w:val="00EE15CD"/>
    <w:rsid w:val="00EE4F2F"/>
    <w:rsid w:val="00EE5743"/>
    <w:rsid w:val="00EE606A"/>
    <w:rsid w:val="00EE6D7C"/>
    <w:rsid w:val="00EE7361"/>
    <w:rsid w:val="00EF43BE"/>
    <w:rsid w:val="00EF4CAF"/>
    <w:rsid w:val="00EF5016"/>
    <w:rsid w:val="00EF50A2"/>
    <w:rsid w:val="00EF51D8"/>
    <w:rsid w:val="00EF5D34"/>
    <w:rsid w:val="00EF7435"/>
    <w:rsid w:val="00F02003"/>
    <w:rsid w:val="00F028E0"/>
    <w:rsid w:val="00F04139"/>
    <w:rsid w:val="00F06A2B"/>
    <w:rsid w:val="00F07075"/>
    <w:rsid w:val="00F0731F"/>
    <w:rsid w:val="00F10F34"/>
    <w:rsid w:val="00F146BE"/>
    <w:rsid w:val="00F17008"/>
    <w:rsid w:val="00F17527"/>
    <w:rsid w:val="00F24FC3"/>
    <w:rsid w:val="00F25DEB"/>
    <w:rsid w:val="00F31D4D"/>
    <w:rsid w:val="00F3247E"/>
    <w:rsid w:val="00F325D5"/>
    <w:rsid w:val="00F342EF"/>
    <w:rsid w:val="00F34DA5"/>
    <w:rsid w:val="00F41351"/>
    <w:rsid w:val="00F41EB6"/>
    <w:rsid w:val="00F426B1"/>
    <w:rsid w:val="00F42E2E"/>
    <w:rsid w:val="00F4370A"/>
    <w:rsid w:val="00F43F4B"/>
    <w:rsid w:val="00F5266D"/>
    <w:rsid w:val="00F5287B"/>
    <w:rsid w:val="00F543D6"/>
    <w:rsid w:val="00F54873"/>
    <w:rsid w:val="00F56961"/>
    <w:rsid w:val="00F60046"/>
    <w:rsid w:val="00F621E2"/>
    <w:rsid w:val="00F63E7B"/>
    <w:rsid w:val="00F667D1"/>
    <w:rsid w:val="00F6699B"/>
    <w:rsid w:val="00F70D57"/>
    <w:rsid w:val="00F7151E"/>
    <w:rsid w:val="00F73795"/>
    <w:rsid w:val="00F7448C"/>
    <w:rsid w:val="00F7698E"/>
    <w:rsid w:val="00F76B1C"/>
    <w:rsid w:val="00F775C5"/>
    <w:rsid w:val="00F81B99"/>
    <w:rsid w:val="00F847FC"/>
    <w:rsid w:val="00F86150"/>
    <w:rsid w:val="00F86400"/>
    <w:rsid w:val="00F86BCE"/>
    <w:rsid w:val="00F928B3"/>
    <w:rsid w:val="00F92981"/>
    <w:rsid w:val="00F933A1"/>
    <w:rsid w:val="00F94EE9"/>
    <w:rsid w:val="00F956D1"/>
    <w:rsid w:val="00F9585C"/>
    <w:rsid w:val="00F96EC6"/>
    <w:rsid w:val="00FA0195"/>
    <w:rsid w:val="00FA07A2"/>
    <w:rsid w:val="00FA0868"/>
    <w:rsid w:val="00FA2B49"/>
    <w:rsid w:val="00FA34DF"/>
    <w:rsid w:val="00FA6355"/>
    <w:rsid w:val="00FA7537"/>
    <w:rsid w:val="00FA7E24"/>
    <w:rsid w:val="00FB1072"/>
    <w:rsid w:val="00FB1FEA"/>
    <w:rsid w:val="00FB2B3B"/>
    <w:rsid w:val="00FB5041"/>
    <w:rsid w:val="00FB7A1D"/>
    <w:rsid w:val="00FB7DA8"/>
    <w:rsid w:val="00FB7EDD"/>
    <w:rsid w:val="00FC1BD6"/>
    <w:rsid w:val="00FC2392"/>
    <w:rsid w:val="00FC3348"/>
    <w:rsid w:val="00FC4C53"/>
    <w:rsid w:val="00FC565D"/>
    <w:rsid w:val="00FC5CDA"/>
    <w:rsid w:val="00FC6996"/>
    <w:rsid w:val="00FC6FE1"/>
    <w:rsid w:val="00FC7BB5"/>
    <w:rsid w:val="00FD48D3"/>
    <w:rsid w:val="00FE0D79"/>
    <w:rsid w:val="00FE1B61"/>
    <w:rsid w:val="00FE2B6C"/>
    <w:rsid w:val="00FE315A"/>
    <w:rsid w:val="00FE3436"/>
    <w:rsid w:val="00FE50AC"/>
    <w:rsid w:val="00FE634E"/>
    <w:rsid w:val="00FE7118"/>
    <w:rsid w:val="00FE75C4"/>
    <w:rsid w:val="00FF3EC7"/>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CB0489"/>
  <w15:docId w15:val="{C965A469-BCCB-40EC-9487-488EA0B9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43D6"/>
  </w:style>
  <w:style w:type="paragraph" w:styleId="1">
    <w:name w:val="heading 1"/>
    <w:basedOn w:val="a"/>
    <w:next w:val="a"/>
    <w:link w:val="10"/>
    <w:uiPriority w:val="9"/>
    <w:qFormat/>
    <w:rsid w:val="00F96EC6"/>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qFormat/>
    <w:rsid w:val="00F96EC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F96EC6"/>
    <w:pPr>
      <w:keepNext/>
      <w:spacing w:before="240" w:after="60" w:line="240" w:lineRule="auto"/>
      <w:outlineLvl w:val="2"/>
    </w:pPr>
    <w:rPr>
      <w:rFonts w:ascii="Arial" w:eastAsia="Times New Roman" w:hAnsi="Arial" w:cs="Arial"/>
      <w:b/>
      <w:bCs/>
      <w:sz w:val="26"/>
      <w:szCs w:val="26"/>
    </w:rPr>
  </w:style>
  <w:style w:type="paragraph" w:styleId="9">
    <w:name w:val="heading 9"/>
    <w:basedOn w:val="a"/>
    <w:next w:val="a"/>
    <w:link w:val="90"/>
    <w:qFormat/>
    <w:rsid w:val="00F96EC6"/>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6EC6"/>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F96EC6"/>
    <w:rPr>
      <w:rFonts w:ascii="Arial" w:eastAsia="Times New Roman" w:hAnsi="Arial" w:cs="Arial"/>
      <w:b/>
      <w:bCs/>
      <w:i/>
      <w:iCs/>
      <w:sz w:val="28"/>
      <w:szCs w:val="28"/>
    </w:rPr>
  </w:style>
  <w:style w:type="character" w:customStyle="1" w:styleId="30">
    <w:name w:val="Заголовок 3 Знак"/>
    <w:basedOn w:val="a0"/>
    <w:link w:val="3"/>
    <w:rsid w:val="00F96EC6"/>
    <w:rPr>
      <w:rFonts w:ascii="Arial" w:eastAsia="Times New Roman" w:hAnsi="Arial" w:cs="Arial"/>
      <w:b/>
      <w:bCs/>
      <w:sz w:val="26"/>
      <w:szCs w:val="26"/>
    </w:rPr>
  </w:style>
  <w:style w:type="character" w:customStyle="1" w:styleId="90">
    <w:name w:val="Заголовок 9 Знак"/>
    <w:basedOn w:val="a0"/>
    <w:link w:val="9"/>
    <w:rsid w:val="00F96EC6"/>
    <w:rPr>
      <w:rFonts w:ascii="Arial" w:eastAsia="Times New Roman" w:hAnsi="Arial" w:cs="Arial"/>
    </w:rPr>
  </w:style>
  <w:style w:type="numbering" w:customStyle="1" w:styleId="11">
    <w:name w:val="Нет списка1"/>
    <w:next w:val="a2"/>
    <w:uiPriority w:val="99"/>
    <w:semiHidden/>
    <w:unhideWhenUsed/>
    <w:rsid w:val="00F96EC6"/>
  </w:style>
  <w:style w:type="character" w:customStyle="1" w:styleId="s0">
    <w:name w:val="s0"/>
    <w:rsid w:val="00F96EC6"/>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HelvKaz">
    <w:name w:val="HelvKaz"/>
    <w:rsid w:val="00F96EC6"/>
    <w:pPr>
      <w:snapToGrid w:val="0"/>
      <w:spacing w:after="0" w:line="240" w:lineRule="auto"/>
      <w:ind w:firstLine="283"/>
      <w:jc w:val="both"/>
    </w:pPr>
    <w:rPr>
      <w:rFonts w:ascii="Times Kaz Bold Italic" w:eastAsia="Times New Roman" w:hAnsi="Times Kaz Bold Italic" w:cs="Times New Roman"/>
      <w:sz w:val="16"/>
      <w:szCs w:val="20"/>
    </w:rPr>
  </w:style>
  <w:style w:type="table" w:styleId="a3">
    <w:name w:val="Table Grid"/>
    <w:basedOn w:val="a1"/>
    <w:uiPriority w:val="59"/>
    <w:rsid w:val="00F96E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Знак Знак,Обычный (Web),Знак4 Знак Знак Знак Знак,Зна,Знак4 Знак Знак,Знак4,Знак4 Знак,Знак Знак1 Знак,Обычный (веб) Знак1 Знак,Обычный (веб) Знак Знак1 Знак,Обычный (веб) Знак Знак Знак Знак1,Обычный (веб)1,Çíà"/>
    <w:basedOn w:val="a"/>
    <w:link w:val="a5"/>
    <w:uiPriority w:val="99"/>
    <w:qFormat/>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rsid w:val="00F9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F96EC6"/>
    <w:rPr>
      <w:rFonts w:ascii="Times New Roman" w:eastAsia="Times New Roman" w:hAnsi="Times New Roman" w:cs="Times New Roman"/>
      <w:sz w:val="24"/>
      <w:szCs w:val="24"/>
    </w:rPr>
  </w:style>
  <w:style w:type="character" w:styleId="a8">
    <w:name w:val="page number"/>
    <w:basedOn w:val="a0"/>
    <w:rsid w:val="00F96EC6"/>
  </w:style>
  <w:style w:type="character" w:styleId="a9">
    <w:name w:val="Strong"/>
    <w:uiPriority w:val="22"/>
    <w:qFormat/>
    <w:rsid w:val="00F96EC6"/>
    <w:rPr>
      <w:b/>
      <w:bCs/>
    </w:rPr>
  </w:style>
  <w:style w:type="paragraph" w:customStyle="1" w:styleId="WW-">
    <w:name w:val="WW-Обычный (веб)"/>
    <w:basedOn w:val="a"/>
    <w:rsid w:val="00F96EC6"/>
    <w:pPr>
      <w:suppressAutoHyphens/>
      <w:spacing w:before="280" w:after="280" w:line="240" w:lineRule="auto"/>
      <w:ind w:firstLine="709"/>
    </w:pPr>
    <w:rPr>
      <w:rFonts w:ascii="Times New Roman" w:eastAsia="Times New Roman" w:hAnsi="Times New Roman" w:cs="Times New Roman"/>
      <w:sz w:val="24"/>
      <w:szCs w:val="24"/>
      <w:lang w:eastAsia="ar-SA"/>
    </w:rPr>
  </w:style>
  <w:style w:type="character" w:customStyle="1" w:styleId="s1">
    <w:name w:val="s1"/>
    <w:rsid w:val="00F96EC6"/>
    <w:rPr>
      <w:rFonts w:ascii="Times New Roman" w:hAnsi="Times New Roman" w:cs="Times New Roman" w:hint="default"/>
      <w:b/>
      <w:bCs/>
      <w:i w:val="0"/>
      <w:iCs w:val="0"/>
      <w:strike w:val="0"/>
      <w:dstrike w:val="0"/>
      <w:color w:val="000000"/>
      <w:sz w:val="28"/>
      <w:szCs w:val="28"/>
      <w:u w:val="none"/>
      <w:effect w:val="none"/>
    </w:rPr>
  </w:style>
  <w:style w:type="paragraph" w:styleId="aa">
    <w:name w:val="Body Text Indent"/>
    <w:basedOn w:val="a"/>
    <w:link w:val="ab"/>
    <w:uiPriority w:val="99"/>
    <w:unhideWhenUsed/>
    <w:rsid w:val="00F96EC6"/>
    <w:pPr>
      <w:spacing w:after="120" w:line="240" w:lineRule="auto"/>
      <w:ind w:left="283"/>
    </w:pPr>
    <w:rPr>
      <w:rFonts w:ascii="Times New Roman" w:eastAsia="SimSun" w:hAnsi="Times New Roman" w:cs="Times New Roman"/>
      <w:sz w:val="24"/>
      <w:szCs w:val="24"/>
      <w:lang w:eastAsia="zh-CN"/>
    </w:rPr>
  </w:style>
  <w:style w:type="character" w:customStyle="1" w:styleId="ab">
    <w:name w:val="Основной текст с отступом Знак"/>
    <w:basedOn w:val="a0"/>
    <w:link w:val="aa"/>
    <w:uiPriority w:val="99"/>
    <w:rsid w:val="00F96EC6"/>
    <w:rPr>
      <w:rFonts w:ascii="Times New Roman" w:eastAsia="SimSun" w:hAnsi="Times New Roman" w:cs="Times New Roman"/>
      <w:sz w:val="24"/>
      <w:szCs w:val="24"/>
      <w:lang w:eastAsia="zh-CN"/>
    </w:rPr>
  </w:style>
  <w:style w:type="paragraph" w:styleId="ac">
    <w:name w:val="Balloon Text"/>
    <w:basedOn w:val="a"/>
    <w:link w:val="ad"/>
    <w:semiHidden/>
    <w:rsid w:val="00F96EC6"/>
    <w:pPr>
      <w:spacing w:after="0" w:line="240" w:lineRule="auto"/>
    </w:pPr>
    <w:rPr>
      <w:rFonts w:ascii="Tahoma" w:eastAsia="Times New Roman" w:hAnsi="Tahoma" w:cs="Tahoma"/>
      <w:sz w:val="16"/>
      <w:szCs w:val="16"/>
    </w:rPr>
  </w:style>
  <w:style w:type="character" w:customStyle="1" w:styleId="ad">
    <w:name w:val="Текст выноски Знак"/>
    <w:basedOn w:val="a0"/>
    <w:link w:val="ac"/>
    <w:semiHidden/>
    <w:rsid w:val="00F96EC6"/>
    <w:rPr>
      <w:rFonts w:ascii="Tahoma" w:eastAsia="Times New Roman" w:hAnsi="Tahoma" w:cs="Tahoma"/>
      <w:sz w:val="16"/>
      <w:szCs w:val="16"/>
    </w:rPr>
  </w:style>
  <w:style w:type="character" w:styleId="ae">
    <w:name w:val="Hyperlink"/>
    <w:uiPriority w:val="99"/>
    <w:rsid w:val="00F96EC6"/>
    <w:rPr>
      <w:rFonts w:ascii="Times New Roman" w:hAnsi="Times New Roman" w:cs="Times New Roman" w:hint="default"/>
      <w:color w:val="333399"/>
      <w:u w:val="single"/>
    </w:rPr>
  </w:style>
  <w:style w:type="paragraph" w:customStyle="1" w:styleId="ww-0">
    <w:name w:val="ww-0"/>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1">
    <w:name w:val="ww-"/>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10">
    <w:name w:val="WW-Обычный (веб)1"/>
    <w:basedOn w:val="a"/>
    <w:rsid w:val="00F96EC6"/>
    <w:pPr>
      <w:spacing w:before="280" w:after="280" w:line="240" w:lineRule="auto"/>
      <w:ind w:firstLine="709"/>
    </w:pPr>
    <w:rPr>
      <w:rFonts w:ascii="Times New Roman" w:eastAsia="Times New Roman" w:hAnsi="Times New Roman" w:cs="Times New Roman"/>
      <w:sz w:val="24"/>
      <w:szCs w:val="24"/>
      <w:lang w:eastAsia="ar-SA"/>
    </w:rPr>
  </w:style>
  <w:style w:type="paragraph" w:customStyle="1" w:styleId="21">
    <w:name w:val="Обычный (веб)2"/>
    <w:basedOn w:val="a"/>
    <w:rsid w:val="00F96EC6"/>
    <w:pPr>
      <w:widowControl w:val="0"/>
      <w:spacing w:before="100" w:after="100" w:line="240" w:lineRule="auto"/>
    </w:pPr>
    <w:rPr>
      <w:rFonts w:ascii="Times New Roman" w:eastAsia="Times New Roman" w:hAnsi="Times New Roman" w:cs="Times New Roman"/>
      <w:color w:val="000000"/>
      <w:sz w:val="24"/>
      <w:szCs w:val="24"/>
      <w:lang w:eastAsia="zh-CN"/>
    </w:rPr>
  </w:style>
  <w:style w:type="paragraph" w:customStyle="1" w:styleId="22">
    <w:name w:val="Знак2 Знак Знак Знак"/>
    <w:basedOn w:val="a"/>
    <w:next w:val="2"/>
    <w:autoRedefine/>
    <w:rsid w:val="00F96EC6"/>
    <w:pPr>
      <w:spacing w:after="0" w:line="240" w:lineRule="auto"/>
      <w:ind w:firstLine="252"/>
      <w:jc w:val="both"/>
    </w:pPr>
    <w:rPr>
      <w:rFonts w:ascii="Times New Roman" w:eastAsia="Times New Roman" w:hAnsi="Times New Roman" w:cs="Times New Roman"/>
      <w:sz w:val="28"/>
      <w:szCs w:val="28"/>
      <w:lang w:val="en-US" w:eastAsia="en-US"/>
    </w:rPr>
  </w:style>
  <w:style w:type="paragraph" w:customStyle="1" w:styleId="af">
    <w:name w:val="Знак Знак Знак Знак Знак Знак Знак"/>
    <w:basedOn w:val="a"/>
    <w:autoRedefine/>
    <w:rsid w:val="00F96EC6"/>
    <w:pPr>
      <w:spacing w:after="0" w:line="240" w:lineRule="auto"/>
      <w:ind w:firstLine="252"/>
      <w:jc w:val="both"/>
    </w:pPr>
    <w:rPr>
      <w:rFonts w:ascii="Times New Roman" w:eastAsia="SimSun" w:hAnsi="Times New Roman" w:cs="Times New Roman"/>
      <w:b/>
      <w:sz w:val="24"/>
      <w:szCs w:val="24"/>
      <w:lang w:val="en-US" w:eastAsia="en-US"/>
    </w:rPr>
  </w:style>
  <w:style w:type="paragraph" w:styleId="af0">
    <w:name w:val="Body Text"/>
    <w:basedOn w:val="a"/>
    <w:link w:val="af1"/>
    <w:rsid w:val="00F96EC6"/>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F96EC6"/>
    <w:rPr>
      <w:rFonts w:ascii="Times New Roman" w:eastAsia="Times New Roman" w:hAnsi="Times New Roman" w:cs="Times New Roman"/>
      <w:sz w:val="24"/>
      <w:szCs w:val="24"/>
    </w:rPr>
  </w:style>
  <w:style w:type="character" w:customStyle="1" w:styleId="23">
    <w:name w:val="Знак Знак2"/>
    <w:rsid w:val="00F96EC6"/>
    <w:rPr>
      <w:rFonts w:ascii="Arial" w:hAnsi="Arial" w:cs="Arial"/>
      <w:b/>
      <w:bCs/>
      <w:sz w:val="26"/>
      <w:szCs w:val="26"/>
      <w:lang w:val="ru-RU" w:eastAsia="ru-RU" w:bidi="ar-SA"/>
    </w:rPr>
  </w:style>
  <w:style w:type="paragraph" w:customStyle="1" w:styleId="12">
    <w:name w:val="Знак Знак Знак Знак Знак Знак Знак1"/>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customStyle="1" w:styleId="af2">
    <w:name w:val="Знак"/>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styleId="af3">
    <w:name w:val="List Paragraph"/>
    <w:aliases w:val="ненум_список,маркированный,List Paragraph,References,NUMBERED PARAGRAPH,List Paragraph 1,Bullets,List_Paragraph,Multilevel para_II,List Paragraph1,Akapit z listą BS,List Paragraph (numbered (a)),IBL List Paragraph,List Paragraph nowy"/>
    <w:basedOn w:val="a"/>
    <w:link w:val="af4"/>
    <w:uiPriority w:val="34"/>
    <w:qFormat/>
    <w:rsid w:val="00F96EC6"/>
    <w:pPr>
      <w:spacing w:after="0" w:line="240" w:lineRule="auto"/>
      <w:ind w:left="720"/>
      <w:contextualSpacing/>
      <w:jc w:val="both"/>
    </w:pPr>
    <w:rPr>
      <w:rFonts w:ascii="Times New Roman" w:eastAsia="Times New Roman" w:hAnsi="Times New Roman" w:cs="Times New Roman"/>
      <w:sz w:val="24"/>
      <w:szCs w:val="24"/>
    </w:rPr>
  </w:style>
  <w:style w:type="character" w:customStyle="1" w:styleId="13">
    <w:name w:val="Знак Знак1"/>
    <w:rsid w:val="00F96EC6"/>
    <w:rPr>
      <w:rFonts w:ascii="Arial" w:hAnsi="Arial" w:cs="Arial"/>
      <w:b/>
      <w:bCs/>
      <w:sz w:val="26"/>
      <w:szCs w:val="26"/>
      <w:lang w:val="ru-RU" w:eastAsia="ru-RU" w:bidi="ar-SA"/>
    </w:rPr>
  </w:style>
  <w:style w:type="paragraph" w:customStyle="1" w:styleId="14">
    <w:name w:val="Знак Знак Знак1 Знак"/>
    <w:basedOn w:val="a"/>
    <w:autoRedefine/>
    <w:rsid w:val="00F96EC6"/>
    <w:pPr>
      <w:spacing w:after="160" w:line="240" w:lineRule="exact"/>
    </w:pPr>
    <w:rPr>
      <w:rFonts w:ascii="Times New Roman" w:eastAsia="SimSun" w:hAnsi="Times New Roman" w:cs="Times New Roman"/>
      <w:b/>
      <w:sz w:val="28"/>
      <w:szCs w:val="24"/>
      <w:lang w:val="en-US" w:eastAsia="en-US"/>
    </w:rPr>
  </w:style>
  <w:style w:type="paragraph" w:customStyle="1" w:styleId="15">
    <w:name w:val="Знак1"/>
    <w:basedOn w:val="a"/>
    <w:next w:val="2"/>
    <w:autoRedefine/>
    <w:rsid w:val="00F96EC6"/>
    <w:pPr>
      <w:spacing w:after="160" w:line="240" w:lineRule="exact"/>
      <w:jc w:val="center"/>
    </w:pPr>
    <w:rPr>
      <w:rFonts w:ascii="Times New Roman" w:eastAsia="Times New Roman" w:hAnsi="Times New Roman" w:cs="Times New Roman"/>
      <w:b/>
      <w:i/>
      <w:sz w:val="28"/>
      <w:szCs w:val="28"/>
      <w:lang w:val="en-US" w:eastAsia="en-US"/>
    </w:rPr>
  </w:style>
  <w:style w:type="paragraph" w:styleId="af5">
    <w:name w:val="header"/>
    <w:basedOn w:val="a"/>
    <w:link w:val="af6"/>
    <w:uiPriority w:val="99"/>
    <w:rsid w:val="00F96E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0"/>
    <w:link w:val="af5"/>
    <w:uiPriority w:val="99"/>
    <w:rsid w:val="00F96EC6"/>
    <w:rPr>
      <w:rFonts w:ascii="Times New Roman" w:eastAsia="Times New Roman" w:hAnsi="Times New Roman" w:cs="Times New Roman"/>
      <w:sz w:val="24"/>
      <w:szCs w:val="24"/>
    </w:rPr>
  </w:style>
  <w:style w:type="paragraph" w:customStyle="1" w:styleId="110">
    <w:name w:val="Знак Знак Знак1 Знак1"/>
    <w:basedOn w:val="a"/>
    <w:autoRedefine/>
    <w:rsid w:val="00F96EC6"/>
    <w:pPr>
      <w:spacing w:after="160" w:line="240" w:lineRule="exact"/>
    </w:pPr>
    <w:rPr>
      <w:rFonts w:ascii="Times New Roman" w:eastAsia="SimSun" w:hAnsi="Times New Roman" w:cs="Times New Roman"/>
      <w:b/>
      <w:sz w:val="28"/>
      <w:szCs w:val="24"/>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96EC6"/>
    <w:pPr>
      <w:spacing w:after="160" w:line="240" w:lineRule="exact"/>
    </w:pPr>
    <w:rPr>
      <w:rFonts w:ascii="Times New Roman" w:eastAsia="SimSun" w:hAnsi="Times New Roman" w:cs="Times New Roman"/>
      <w:b/>
      <w:sz w:val="28"/>
      <w:szCs w:val="28"/>
      <w:lang w:val="en-US" w:eastAsia="en-US"/>
    </w:rPr>
  </w:style>
  <w:style w:type="character" w:customStyle="1" w:styleId="note">
    <w:name w:val="note"/>
    <w:rsid w:val="00F96EC6"/>
  </w:style>
  <w:style w:type="character" w:customStyle="1" w:styleId="note2">
    <w:name w:val="note2"/>
    <w:rsid w:val="00F96EC6"/>
  </w:style>
  <w:style w:type="paragraph" w:styleId="af7">
    <w:name w:val="No Spacing"/>
    <w:aliases w:val="норма,мой рабочий,Айгерим,свой,No Spacing1,14 TNR,МОЙ СТИЛЬ,Без интервала11,Эльдар,мелкий,No Spacing,Обя,Без интеБез интервала,исполнитель,No Spacing11,Елжан,Без интерваль,без интервала,Без интервала111,No Spacing2,Исполнитель,Letters"/>
    <w:link w:val="af8"/>
    <w:qFormat/>
    <w:rsid w:val="00F96EC6"/>
    <w:pPr>
      <w:spacing w:after="0" w:line="240" w:lineRule="auto"/>
    </w:pPr>
    <w:rPr>
      <w:rFonts w:ascii="Calibri" w:eastAsia="Calibri" w:hAnsi="Calibri" w:cs="Times New Roman"/>
      <w:lang w:eastAsia="en-US"/>
    </w:rPr>
  </w:style>
  <w:style w:type="character" w:customStyle="1" w:styleId="af8">
    <w:name w:val="Без интервала Знак"/>
    <w:aliases w:val="норма Знак,мой рабочий Знак,Айгерим Знак,свой Знак,No Spacing1 Знак,14 TNR Знак,МОЙ СТИЛЬ Знак,Без интервала11 Знак,Эльдар Знак,мелкий Знак,No Spacing Знак,Обя Знак,Без интеБез интервала Знак,исполнитель Знак,No Spacing11 Знак"/>
    <w:link w:val="af7"/>
    <w:rsid w:val="00F96EC6"/>
    <w:rPr>
      <w:rFonts w:ascii="Calibri" w:eastAsia="Calibri" w:hAnsi="Calibri" w:cs="Times New Roman"/>
      <w:lang w:eastAsia="en-US"/>
    </w:rPr>
  </w:style>
  <w:style w:type="paragraph" w:customStyle="1" w:styleId="Default">
    <w:name w:val="Default"/>
    <w:rsid w:val="00F96E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5">
    <w:name w:val="Обычный (Интернет) Знак"/>
    <w:aliases w:val="Знак Знак Знак,Обычный (Web) Знак,Знак4 Знак Знак Знак Знак Знак,Зна Знак,Знак4 Знак Знак Знак,Знак4 Знак1,Знак4 Знак Знак1,Знак Знак1 Знак Знак,Обычный (веб) Знак1 Знак Знак,Обычный (веб) Знак Знак1 Знак Знак,Обычный (веб)1 Знак"/>
    <w:link w:val="a4"/>
    <w:uiPriority w:val="99"/>
    <w:locked/>
    <w:rsid w:val="00F96EC6"/>
    <w:rPr>
      <w:rFonts w:ascii="Times New Roman" w:eastAsia="Times New Roman" w:hAnsi="Times New Roman" w:cs="Times New Roman"/>
      <w:sz w:val="24"/>
      <w:szCs w:val="24"/>
    </w:rPr>
  </w:style>
  <w:style w:type="character" w:customStyle="1" w:styleId="apple-converted-space">
    <w:name w:val="apple-converted-space"/>
    <w:rsid w:val="00F96EC6"/>
  </w:style>
  <w:style w:type="paragraph" w:customStyle="1" w:styleId="j11">
    <w:name w:val="j11"/>
    <w:basedOn w:val="a"/>
    <w:rsid w:val="00F96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7">
    <w:name w:val="Абзац списка1"/>
    <w:basedOn w:val="a"/>
    <w:rsid w:val="00F96EC6"/>
    <w:pPr>
      <w:ind w:left="720"/>
      <w:contextualSpacing/>
    </w:pPr>
    <w:rPr>
      <w:rFonts w:ascii="Calibri" w:eastAsia="Calibri" w:hAnsi="Calibri" w:cs="Times New Roman"/>
      <w:sz w:val="20"/>
      <w:szCs w:val="20"/>
    </w:rPr>
  </w:style>
  <w:style w:type="paragraph" w:styleId="af9">
    <w:name w:val="endnote text"/>
    <w:basedOn w:val="a"/>
    <w:link w:val="afa"/>
    <w:uiPriority w:val="99"/>
    <w:unhideWhenUsed/>
    <w:rsid w:val="00F96EC6"/>
    <w:pPr>
      <w:spacing w:after="0" w:line="240" w:lineRule="auto"/>
    </w:pPr>
    <w:rPr>
      <w:rFonts w:ascii="Calibri" w:eastAsia="Calibri" w:hAnsi="Calibri" w:cs="Times New Roman"/>
      <w:sz w:val="20"/>
      <w:szCs w:val="20"/>
      <w:lang w:eastAsia="en-US"/>
    </w:rPr>
  </w:style>
  <w:style w:type="character" w:customStyle="1" w:styleId="afa">
    <w:name w:val="Текст концевой сноски Знак"/>
    <w:basedOn w:val="a0"/>
    <w:link w:val="af9"/>
    <w:uiPriority w:val="99"/>
    <w:rsid w:val="00F96EC6"/>
    <w:rPr>
      <w:rFonts w:ascii="Calibri" w:eastAsia="Calibri" w:hAnsi="Calibri" w:cs="Times New Roman"/>
      <w:sz w:val="20"/>
      <w:szCs w:val="20"/>
      <w:lang w:eastAsia="en-US"/>
    </w:rPr>
  </w:style>
  <w:style w:type="character" w:styleId="afb">
    <w:name w:val="endnote reference"/>
    <w:uiPriority w:val="99"/>
    <w:unhideWhenUsed/>
    <w:rsid w:val="00F96EC6"/>
    <w:rPr>
      <w:vertAlign w:val="superscript"/>
    </w:rPr>
  </w:style>
  <w:style w:type="character" w:styleId="afc">
    <w:name w:val="annotation reference"/>
    <w:rsid w:val="00F96EC6"/>
    <w:rPr>
      <w:sz w:val="16"/>
      <w:szCs w:val="16"/>
    </w:rPr>
  </w:style>
  <w:style w:type="paragraph" w:styleId="afd">
    <w:name w:val="annotation text"/>
    <w:basedOn w:val="a"/>
    <w:link w:val="afe"/>
    <w:rsid w:val="00F96EC6"/>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0"/>
    <w:link w:val="afd"/>
    <w:rsid w:val="00F96EC6"/>
    <w:rPr>
      <w:rFonts w:ascii="Times New Roman" w:eastAsia="Times New Roman" w:hAnsi="Times New Roman" w:cs="Times New Roman"/>
      <w:sz w:val="20"/>
      <w:szCs w:val="20"/>
    </w:rPr>
  </w:style>
  <w:style w:type="paragraph" w:styleId="aff">
    <w:name w:val="annotation subject"/>
    <w:basedOn w:val="afd"/>
    <w:next w:val="afd"/>
    <w:link w:val="aff0"/>
    <w:rsid w:val="00F96EC6"/>
    <w:rPr>
      <w:b/>
      <w:bCs/>
    </w:rPr>
  </w:style>
  <w:style w:type="character" w:customStyle="1" w:styleId="aff0">
    <w:name w:val="Тема примечания Знак"/>
    <w:basedOn w:val="afe"/>
    <w:link w:val="aff"/>
    <w:rsid w:val="00F96EC6"/>
    <w:rPr>
      <w:rFonts w:ascii="Times New Roman" w:eastAsia="Times New Roman" w:hAnsi="Times New Roman" w:cs="Times New Roman"/>
      <w:b/>
      <w:bCs/>
      <w:sz w:val="20"/>
      <w:szCs w:val="20"/>
    </w:rPr>
  </w:style>
  <w:style w:type="paragraph" w:styleId="aff1">
    <w:name w:val="Title"/>
    <w:basedOn w:val="a"/>
    <w:next w:val="a"/>
    <w:link w:val="aff2"/>
    <w:qFormat/>
    <w:rsid w:val="00F96EC6"/>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2">
    <w:name w:val="Заголовок Знак"/>
    <w:basedOn w:val="a0"/>
    <w:link w:val="aff1"/>
    <w:rsid w:val="00F96EC6"/>
    <w:rPr>
      <w:rFonts w:ascii="Cambria" w:eastAsia="Times New Roman" w:hAnsi="Cambria" w:cs="Times New Roman"/>
      <w:b/>
      <w:bCs/>
      <w:kern w:val="28"/>
      <w:sz w:val="32"/>
      <w:szCs w:val="32"/>
    </w:rPr>
  </w:style>
  <w:style w:type="paragraph" w:styleId="aff3">
    <w:name w:val="footnote text"/>
    <w:basedOn w:val="a"/>
    <w:link w:val="aff4"/>
    <w:rsid w:val="00F96EC6"/>
    <w:pPr>
      <w:spacing w:after="0" w:line="240" w:lineRule="auto"/>
    </w:pPr>
    <w:rPr>
      <w:rFonts w:ascii="Times New Roman" w:eastAsia="Times New Roman" w:hAnsi="Times New Roman" w:cs="Times New Roman"/>
      <w:sz w:val="20"/>
      <w:szCs w:val="20"/>
    </w:rPr>
  </w:style>
  <w:style w:type="character" w:customStyle="1" w:styleId="aff4">
    <w:name w:val="Текст сноски Знак"/>
    <w:basedOn w:val="a0"/>
    <w:link w:val="aff3"/>
    <w:rsid w:val="00F96EC6"/>
    <w:rPr>
      <w:rFonts w:ascii="Times New Roman" w:eastAsia="Times New Roman" w:hAnsi="Times New Roman" w:cs="Times New Roman"/>
      <w:sz w:val="20"/>
      <w:szCs w:val="20"/>
    </w:rPr>
  </w:style>
  <w:style w:type="character" w:styleId="aff5">
    <w:name w:val="footnote reference"/>
    <w:rsid w:val="00F96EC6"/>
    <w:rPr>
      <w:vertAlign w:val="superscript"/>
    </w:rPr>
  </w:style>
  <w:style w:type="character" w:customStyle="1" w:styleId="af4">
    <w:name w:val="Абзац списка Знак"/>
    <w:aliases w:val="ненум_список Знак,маркированный Знак,List Paragraph Знак,References Знак,NUMBERED PARAGRAPH Знак,List Paragraph 1 Знак,Bullets Знак,List_Paragraph Знак,Multilevel para_II Знак,List Paragraph1 Знак,Akapit z listą BS Знак"/>
    <w:link w:val="af3"/>
    <w:uiPriority w:val="34"/>
    <w:locked/>
    <w:rsid w:val="00D2599A"/>
    <w:rPr>
      <w:rFonts w:ascii="Times New Roman" w:eastAsia="Times New Roman" w:hAnsi="Times New Roman" w:cs="Times New Roman"/>
      <w:sz w:val="24"/>
      <w:szCs w:val="24"/>
    </w:rPr>
  </w:style>
  <w:style w:type="character" w:styleId="aff6">
    <w:name w:val="Emphasis"/>
    <w:qFormat/>
    <w:rsid w:val="002F087D"/>
    <w:rPr>
      <w:i/>
      <w:iCs/>
    </w:rPr>
  </w:style>
  <w:style w:type="character" w:customStyle="1" w:styleId="18">
    <w:name w:val="Неразрешенное упоминание1"/>
    <w:basedOn w:val="a0"/>
    <w:uiPriority w:val="99"/>
    <w:semiHidden/>
    <w:unhideWhenUsed/>
    <w:rsid w:val="00E76E72"/>
    <w:rPr>
      <w:color w:val="605E5C"/>
      <w:shd w:val="clear" w:color="auto" w:fill="E1DFDD"/>
    </w:rPr>
  </w:style>
  <w:style w:type="character" w:customStyle="1" w:styleId="24">
    <w:name w:val="Неразрешенное упоминание2"/>
    <w:basedOn w:val="a0"/>
    <w:uiPriority w:val="99"/>
    <w:semiHidden/>
    <w:unhideWhenUsed/>
    <w:rsid w:val="00F76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5476">
      <w:bodyDiv w:val="1"/>
      <w:marLeft w:val="0"/>
      <w:marRight w:val="0"/>
      <w:marTop w:val="0"/>
      <w:marBottom w:val="0"/>
      <w:divBdr>
        <w:top w:val="none" w:sz="0" w:space="0" w:color="auto"/>
        <w:left w:val="none" w:sz="0" w:space="0" w:color="auto"/>
        <w:bottom w:val="none" w:sz="0" w:space="0" w:color="auto"/>
        <w:right w:val="none" w:sz="0" w:space="0" w:color="auto"/>
      </w:divBdr>
    </w:div>
    <w:div w:id="95029222">
      <w:bodyDiv w:val="1"/>
      <w:marLeft w:val="0"/>
      <w:marRight w:val="0"/>
      <w:marTop w:val="0"/>
      <w:marBottom w:val="0"/>
      <w:divBdr>
        <w:top w:val="none" w:sz="0" w:space="0" w:color="auto"/>
        <w:left w:val="none" w:sz="0" w:space="0" w:color="auto"/>
        <w:bottom w:val="none" w:sz="0" w:space="0" w:color="auto"/>
        <w:right w:val="none" w:sz="0" w:space="0" w:color="auto"/>
      </w:divBdr>
    </w:div>
    <w:div w:id="129369884">
      <w:bodyDiv w:val="1"/>
      <w:marLeft w:val="0"/>
      <w:marRight w:val="0"/>
      <w:marTop w:val="0"/>
      <w:marBottom w:val="0"/>
      <w:divBdr>
        <w:top w:val="none" w:sz="0" w:space="0" w:color="auto"/>
        <w:left w:val="none" w:sz="0" w:space="0" w:color="auto"/>
        <w:bottom w:val="none" w:sz="0" w:space="0" w:color="auto"/>
        <w:right w:val="none" w:sz="0" w:space="0" w:color="auto"/>
      </w:divBdr>
    </w:div>
    <w:div w:id="133449156">
      <w:bodyDiv w:val="1"/>
      <w:marLeft w:val="0"/>
      <w:marRight w:val="0"/>
      <w:marTop w:val="0"/>
      <w:marBottom w:val="0"/>
      <w:divBdr>
        <w:top w:val="none" w:sz="0" w:space="0" w:color="auto"/>
        <w:left w:val="none" w:sz="0" w:space="0" w:color="auto"/>
        <w:bottom w:val="none" w:sz="0" w:space="0" w:color="auto"/>
        <w:right w:val="none" w:sz="0" w:space="0" w:color="auto"/>
      </w:divBdr>
    </w:div>
    <w:div w:id="165167526">
      <w:bodyDiv w:val="1"/>
      <w:marLeft w:val="0"/>
      <w:marRight w:val="0"/>
      <w:marTop w:val="0"/>
      <w:marBottom w:val="0"/>
      <w:divBdr>
        <w:top w:val="none" w:sz="0" w:space="0" w:color="auto"/>
        <w:left w:val="none" w:sz="0" w:space="0" w:color="auto"/>
        <w:bottom w:val="none" w:sz="0" w:space="0" w:color="auto"/>
        <w:right w:val="none" w:sz="0" w:space="0" w:color="auto"/>
      </w:divBdr>
    </w:div>
    <w:div w:id="215629784">
      <w:bodyDiv w:val="1"/>
      <w:marLeft w:val="0"/>
      <w:marRight w:val="0"/>
      <w:marTop w:val="0"/>
      <w:marBottom w:val="0"/>
      <w:divBdr>
        <w:top w:val="none" w:sz="0" w:space="0" w:color="auto"/>
        <w:left w:val="none" w:sz="0" w:space="0" w:color="auto"/>
        <w:bottom w:val="none" w:sz="0" w:space="0" w:color="auto"/>
        <w:right w:val="none" w:sz="0" w:space="0" w:color="auto"/>
      </w:divBdr>
    </w:div>
    <w:div w:id="236523828">
      <w:bodyDiv w:val="1"/>
      <w:marLeft w:val="0"/>
      <w:marRight w:val="0"/>
      <w:marTop w:val="0"/>
      <w:marBottom w:val="0"/>
      <w:divBdr>
        <w:top w:val="none" w:sz="0" w:space="0" w:color="auto"/>
        <w:left w:val="none" w:sz="0" w:space="0" w:color="auto"/>
        <w:bottom w:val="none" w:sz="0" w:space="0" w:color="auto"/>
        <w:right w:val="none" w:sz="0" w:space="0" w:color="auto"/>
      </w:divBdr>
    </w:div>
    <w:div w:id="252589984">
      <w:bodyDiv w:val="1"/>
      <w:marLeft w:val="0"/>
      <w:marRight w:val="0"/>
      <w:marTop w:val="0"/>
      <w:marBottom w:val="0"/>
      <w:divBdr>
        <w:top w:val="none" w:sz="0" w:space="0" w:color="auto"/>
        <w:left w:val="none" w:sz="0" w:space="0" w:color="auto"/>
        <w:bottom w:val="none" w:sz="0" w:space="0" w:color="auto"/>
        <w:right w:val="none" w:sz="0" w:space="0" w:color="auto"/>
      </w:divBdr>
    </w:div>
    <w:div w:id="264652564">
      <w:bodyDiv w:val="1"/>
      <w:marLeft w:val="0"/>
      <w:marRight w:val="0"/>
      <w:marTop w:val="0"/>
      <w:marBottom w:val="0"/>
      <w:divBdr>
        <w:top w:val="none" w:sz="0" w:space="0" w:color="auto"/>
        <w:left w:val="none" w:sz="0" w:space="0" w:color="auto"/>
        <w:bottom w:val="none" w:sz="0" w:space="0" w:color="auto"/>
        <w:right w:val="none" w:sz="0" w:space="0" w:color="auto"/>
      </w:divBdr>
    </w:div>
    <w:div w:id="267322102">
      <w:bodyDiv w:val="1"/>
      <w:marLeft w:val="0"/>
      <w:marRight w:val="0"/>
      <w:marTop w:val="0"/>
      <w:marBottom w:val="0"/>
      <w:divBdr>
        <w:top w:val="none" w:sz="0" w:space="0" w:color="auto"/>
        <w:left w:val="none" w:sz="0" w:space="0" w:color="auto"/>
        <w:bottom w:val="none" w:sz="0" w:space="0" w:color="auto"/>
        <w:right w:val="none" w:sz="0" w:space="0" w:color="auto"/>
      </w:divBdr>
    </w:div>
    <w:div w:id="309796742">
      <w:bodyDiv w:val="1"/>
      <w:marLeft w:val="0"/>
      <w:marRight w:val="0"/>
      <w:marTop w:val="0"/>
      <w:marBottom w:val="0"/>
      <w:divBdr>
        <w:top w:val="none" w:sz="0" w:space="0" w:color="auto"/>
        <w:left w:val="none" w:sz="0" w:space="0" w:color="auto"/>
        <w:bottom w:val="none" w:sz="0" w:space="0" w:color="auto"/>
        <w:right w:val="none" w:sz="0" w:space="0" w:color="auto"/>
      </w:divBdr>
    </w:div>
    <w:div w:id="349258136">
      <w:bodyDiv w:val="1"/>
      <w:marLeft w:val="0"/>
      <w:marRight w:val="0"/>
      <w:marTop w:val="0"/>
      <w:marBottom w:val="0"/>
      <w:divBdr>
        <w:top w:val="none" w:sz="0" w:space="0" w:color="auto"/>
        <w:left w:val="none" w:sz="0" w:space="0" w:color="auto"/>
        <w:bottom w:val="none" w:sz="0" w:space="0" w:color="auto"/>
        <w:right w:val="none" w:sz="0" w:space="0" w:color="auto"/>
      </w:divBdr>
    </w:div>
    <w:div w:id="419840464">
      <w:bodyDiv w:val="1"/>
      <w:marLeft w:val="0"/>
      <w:marRight w:val="0"/>
      <w:marTop w:val="0"/>
      <w:marBottom w:val="0"/>
      <w:divBdr>
        <w:top w:val="none" w:sz="0" w:space="0" w:color="auto"/>
        <w:left w:val="none" w:sz="0" w:space="0" w:color="auto"/>
        <w:bottom w:val="none" w:sz="0" w:space="0" w:color="auto"/>
        <w:right w:val="none" w:sz="0" w:space="0" w:color="auto"/>
      </w:divBdr>
    </w:div>
    <w:div w:id="449326603">
      <w:bodyDiv w:val="1"/>
      <w:marLeft w:val="0"/>
      <w:marRight w:val="0"/>
      <w:marTop w:val="0"/>
      <w:marBottom w:val="0"/>
      <w:divBdr>
        <w:top w:val="none" w:sz="0" w:space="0" w:color="auto"/>
        <w:left w:val="none" w:sz="0" w:space="0" w:color="auto"/>
        <w:bottom w:val="none" w:sz="0" w:space="0" w:color="auto"/>
        <w:right w:val="none" w:sz="0" w:space="0" w:color="auto"/>
      </w:divBdr>
    </w:div>
    <w:div w:id="472600023">
      <w:bodyDiv w:val="1"/>
      <w:marLeft w:val="0"/>
      <w:marRight w:val="0"/>
      <w:marTop w:val="0"/>
      <w:marBottom w:val="0"/>
      <w:divBdr>
        <w:top w:val="none" w:sz="0" w:space="0" w:color="auto"/>
        <w:left w:val="none" w:sz="0" w:space="0" w:color="auto"/>
        <w:bottom w:val="none" w:sz="0" w:space="0" w:color="auto"/>
        <w:right w:val="none" w:sz="0" w:space="0" w:color="auto"/>
      </w:divBdr>
    </w:div>
    <w:div w:id="491872898">
      <w:bodyDiv w:val="1"/>
      <w:marLeft w:val="0"/>
      <w:marRight w:val="0"/>
      <w:marTop w:val="0"/>
      <w:marBottom w:val="0"/>
      <w:divBdr>
        <w:top w:val="none" w:sz="0" w:space="0" w:color="auto"/>
        <w:left w:val="none" w:sz="0" w:space="0" w:color="auto"/>
        <w:bottom w:val="none" w:sz="0" w:space="0" w:color="auto"/>
        <w:right w:val="none" w:sz="0" w:space="0" w:color="auto"/>
      </w:divBdr>
    </w:div>
    <w:div w:id="501243338">
      <w:bodyDiv w:val="1"/>
      <w:marLeft w:val="0"/>
      <w:marRight w:val="0"/>
      <w:marTop w:val="0"/>
      <w:marBottom w:val="0"/>
      <w:divBdr>
        <w:top w:val="none" w:sz="0" w:space="0" w:color="auto"/>
        <w:left w:val="none" w:sz="0" w:space="0" w:color="auto"/>
        <w:bottom w:val="none" w:sz="0" w:space="0" w:color="auto"/>
        <w:right w:val="none" w:sz="0" w:space="0" w:color="auto"/>
      </w:divBdr>
    </w:div>
    <w:div w:id="501362072">
      <w:bodyDiv w:val="1"/>
      <w:marLeft w:val="0"/>
      <w:marRight w:val="0"/>
      <w:marTop w:val="0"/>
      <w:marBottom w:val="0"/>
      <w:divBdr>
        <w:top w:val="none" w:sz="0" w:space="0" w:color="auto"/>
        <w:left w:val="none" w:sz="0" w:space="0" w:color="auto"/>
        <w:bottom w:val="none" w:sz="0" w:space="0" w:color="auto"/>
        <w:right w:val="none" w:sz="0" w:space="0" w:color="auto"/>
      </w:divBdr>
    </w:div>
    <w:div w:id="501817236">
      <w:bodyDiv w:val="1"/>
      <w:marLeft w:val="0"/>
      <w:marRight w:val="0"/>
      <w:marTop w:val="0"/>
      <w:marBottom w:val="0"/>
      <w:divBdr>
        <w:top w:val="none" w:sz="0" w:space="0" w:color="auto"/>
        <w:left w:val="none" w:sz="0" w:space="0" w:color="auto"/>
        <w:bottom w:val="none" w:sz="0" w:space="0" w:color="auto"/>
        <w:right w:val="none" w:sz="0" w:space="0" w:color="auto"/>
      </w:divBdr>
    </w:div>
    <w:div w:id="553128165">
      <w:bodyDiv w:val="1"/>
      <w:marLeft w:val="0"/>
      <w:marRight w:val="0"/>
      <w:marTop w:val="0"/>
      <w:marBottom w:val="0"/>
      <w:divBdr>
        <w:top w:val="none" w:sz="0" w:space="0" w:color="auto"/>
        <w:left w:val="none" w:sz="0" w:space="0" w:color="auto"/>
        <w:bottom w:val="none" w:sz="0" w:space="0" w:color="auto"/>
        <w:right w:val="none" w:sz="0" w:space="0" w:color="auto"/>
      </w:divBdr>
    </w:div>
    <w:div w:id="557085685">
      <w:bodyDiv w:val="1"/>
      <w:marLeft w:val="0"/>
      <w:marRight w:val="0"/>
      <w:marTop w:val="0"/>
      <w:marBottom w:val="0"/>
      <w:divBdr>
        <w:top w:val="none" w:sz="0" w:space="0" w:color="auto"/>
        <w:left w:val="none" w:sz="0" w:space="0" w:color="auto"/>
        <w:bottom w:val="none" w:sz="0" w:space="0" w:color="auto"/>
        <w:right w:val="none" w:sz="0" w:space="0" w:color="auto"/>
      </w:divBdr>
    </w:div>
    <w:div w:id="558904383">
      <w:bodyDiv w:val="1"/>
      <w:marLeft w:val="0"/>
      <w:marRight w:val="0"/>
      <w:marTop w:val="0"/>
      <w:marBottom w:val="0"/>
      <w:divBdr>
        <w:top w:val="none" w:sz="0" w:space="0" w:color="auto"/>
        <w:left w:val="none" w:sz="0" w:space="0" w:color="auto"/>
        <w:bottom w:val="none" w:sz="0" w:space="0" w:color="auto"/>
        <w:right w:val="none" w:sz="0" w:space="0" w:color="auto"/>
      </w:divBdr>
    </w:div>
    <w:div w:id="565922691">
      <w:bodyDiv w:val="1"/>
      <w:marLeft w:val="0"/>
      <w:marRight w:val="0"/>
      <w:marTop w:val="0"/>
      <w:marBottom w:val="0"/>
      <w:divBdr>
        <w:top w:val="none" w:sz="0" w:space="0" w:color="auto"/>
        <w:left w:val="none" w:sz="0" w:space="0" w:color="auto"/>
        <w:bottom w:val="none" w:sz="0" w:space="0" w:color="auto"/>
        <w:right w:val="none" w:sz="0" w:space="0" w:color="auto"/>
      </w:divBdr>
    </w:div>
    <w:div w:id="582494898">
      <w:bodyDiv w:val="1"/>
      <w:marLeft w:val="0"/>
      <w:marRight w:val="0"/>
      <w:marTop w:val="0"/>
      <w:marBottom w:val="0"/>
      <w:divBdr>
        <w:top w:val="none" w:sz="0" w:space="0" w:color="auto"/>
        <w:left w:val="none" w:sz="0" w:space="0" w:color="auto"/>
        <w:bottom w:val="none" w:sz="0" w:space="0" w:color="auto"/>
        <w:right w:val="none" w:sz="0" w:space="0" w:color="auto"/>
      </w:divBdr>
      <w:divsChild>
        <w:div w:id="834036100">
          <w:marLeft w:val="0"/>
          <w:marRight w:val="0"/>
          <w:marTop w:val="0"/>
          <w:marBottom w:val="0"/>
          <w:divBdr>
            <w:top w:val="none" w:sz="0" w:space="0" w:color="auto"/>
            <w:left w:val="none" w:sz="0" w:space="0" w:color="auto"/>
            <w:bottom w:val="none" w:sz="0" w:space="0" w:color="auto"/>
            <w:right w:val="none" w:sz="0" w:space="0" w:color="auto"/>
          </w:divBdr>
          <w:divsChild>
            <w:div w:id="1966231692">
              <w:marLeft w:val="0"/>
              <w:marRight w:val="0"/>
              <w:marTop w:val="0"/>
              <w:marBottom w:val="0"/>
              <w:divBdr>
                <w:top w:val="none" w:sz="0" w:space="0" w:color="auto"/>
                <w:left w:val="none" w:sz="0" w:space="0" w:color="auto"/>
                <w:bottom w:val="none" w:sz="0" w:space="0" w:color="auto"/>
                <w:right w:val="none" w:sz="0" w:space="0" w:color="auto"/>
              </w:divBdr>
              <w:divsChild>
                <w:div w:id="864171065">
                  <w:marLeft w:val="0"/>
                  <w:marRight w:val="0"/>
                  <w:marTop w:val="0"/>
                  <w:marBottom w:val="0"/>
                  <w:divBdr>
                    <w:top w:val="none" w:sz="0" w:space="0" w:color="auto"/>
                    <w:left w:val="none" w:sz="0" w:space="0" w:color="auto"/>
                    <w:bottom w:val="none" w:sz="0" w:space="0" w:color="auto"/>
                    <w:right w:val="none" w:sz="0" w:space="0" w:color="auto"/>
                  </w:divBdr>
                  <w:divsChild>
                    <w:div w:id="1039740178">
                      <w:marLeft w:val="0"/>
                      <w:marRight w:val="0"/>
                      <w:marTop w:val="0"/>
                      <w:marBottom w:val="0"/>
                      <w:divBdr>
                        <w:top w:val="none" w:sz="0" w:space="0" w:color="auto"/>
                        <w:left w:val="none" w:sz="0" w:space="0" w:color="auto"/>
                        <w:bottom w:val="none" w:sz="0" w:space="0" w:color="auto"/>
                        <w:right w:val="none" w:sz="0" w:space="0" w:color="auto"/>
                      </w:divBdr>
                      <w:divsChild>
                        <w:div w:id="167576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437683">
      <w:bodyDiv w:val="1"/>
      <w:marLeft w:val="0"/>
      <w:marRight w:val="0"/>
      <w:marTop w:val="0"/>
      <w:marBottom w:val="0"/>
      <w:divBdr>
        <w:top w:val="none" w:sz="0" w:space="0" w:color="auto"/>
        <w:left w:val="none" w:sz="0" w:space="0" w:color="auto"/>
        <w:bottom w:val="none" w:sz="0" w:space="0" w:color="auto"/>
        <w:right w:val="none" w:sz="0" w:space="0" w:color="auto"/>
      </w:divBdr>
    </w:div>
    <w:div w:id="666323658">
      <w:bodyDiv w:val="1"/>
      <w:marLeft w:val="0"/>
      <w:marRight w:val="0"/>
      <w:marTop w:val="0"/>
      <w:marBottom w:val="0"/>
      <w:divBdr>
        <w:top w:val="none" w:sz="0" w:space="0" w:color="auto"/>
        <w:left w:val="none" w:sz="0" w:space="0" w:color="auto"/>
        <w:bottom w:val="none" w:sz="0" w:space="0" w:color="auto"/>
        <w:right w:val="none" w:sz="0" w:space="0" w:color="auto"/>
      </w:divBdr>
    </w:div>
    <w:div w:id="672874801">
      <w:bodyDiv w:val="1"/>
      <w:marLeft w:val="0"/>
      <w:marRight w:val="0"/>
      <w:marTop w:val="0"/>
      <w:marBottom w:val="0"/>
      <w:divBdr>
        <w:top w:val="none" w:sz="0" w:space="0" w:color="auto"/>
        <w:left w:val="none" w:sz="0" w:space="0" w:color="auto"/>
        <w:bottom w:val="none" w:sz="0" w:space="0" w:color="auto"/>
        <w:right w:val="none" w:sz="0" w:space="0" w:color="auto"/>
      </w:divBdr>
    </w:div>
    <w:div w:id="689570862">
      <w:bodyDiv w:val="1"/>
      <w:marLeft w:val="0"/>
      <w:marRight w:val="0"/>
      <w:marTop w:val="0"/>
      <w:marBottom w:val="0"/>
      <w:divBdr>
        <w:top w:val="none" w:sz="0" w:space="0" w:color="auto"/>
        <w:left w:val="none" w:sz="0" w:space="0" w:color="auto"/>
        <w:bottom w:val="none" w:sz="0" w:space="0" w:color="auto"/>
        <w:right w:val="none" w:sz="0" w:space="0" w:color="auto"/>
      </w:divBdr>
    </w:div>
    <w:div w:id="701367934">
      <w:bodyDiv w:val="1"/>
      <w:marLeft w:val="0"/>
      <w:marRight w:val="0"/>
      <w:marTop w:val="0"/>
      <w:marBottom w:val="0"/>
      <w:divBdr>
        <w:top w:val="none" w:sz="0" w:space="0" w:color="auto"/>
        <w:left w:val="none" w:sz="0" w:space="0" w:color="auto"/>
        <w:bottom w:val="none" w:sz="0" w:space="0" w:color="auto"/>
        <w:right w:val="none" w:sz="0" w:space="0" w:color="auto"/>
      </w:divBdr>
    </w:div>
    <w:div w:id="713047331">
      <w:bodyDiv w:val="1"/>
      <w:marLeft w:val="0"/>
      <w:marRight w:val="0"/>
      <w:marTop w:val="0"/>
      <w:marBottom w:val="0"/>
      <w:divBdr>
        <w:top w:val="none" w:sz="0" w:space="0" w:color="auto"/>
        <w:left w:val="none" w:sz="0" w:space="0" w:color="auto"/>
        <w:bottom w:val="none" w:sz="0" w:space="0" w:color="auto"/>
        <w:right w:val="none" w:sz="0" w:space="0" w:color="auto"/>
      </w:divBdr>
    </w:div>
    <w:div w:id="755172504">
      <w:bodyDiv w:val="1"/>
      <w:marLeft w:val="0"/>
      <w:marRight w:val="0"/>
      <w:marTop w:val="0"/>
      <w:marBottom w:val="0"/>
      <w:divBdr>
        <w:top w:val="none" w:sz="0" w:space="0" w:color="auto"/>
        <w:left w:val="none" w:sz="0" w:space="0" w:color="auto"/>
        <w:bottom w:val="none" w:sz="0" w:space="0" w:color="auto"/>
        <w:right w:val="none" w:sz="0" w:space="0" w:color="auto"/>
      </w:divBdr>
    </w:div>
    <w:div w:id="757100703">
      <w:bodyDiv w:val="1"/>
      <w:marLeft w:val="0"/>
      <w:marRight w:val="0"/>
      <w:marTop w:val="0"/>
      <w:marBottom w:val="0"/>
      <w:divBdr>
        <w:top w:val="none" w:sz="0" w:space="0" w:color="auto"/>
        <w:left w:val="none" w:sz="0" w:space="0" w:color="auto"/>
        <w:bottom w:val="none" w:sz="0" w:space="0" w:color="auto"/>
        <w:right w:val="none" w:sz="0" w:space="0" w:color="auto"/>
      </w:divBdr>
    </w:div>
    <w:div w:id="765031043">
      <w:bodyDiv w:val="1"/>
      <w:marLeft w:val="0"/>
      <w:marRight w:val="0"/>
      <w:marTop w:val="0"/>
      <w:marBottom w:val="0"/>
      <w:divBdr>
        <w:top w:val="none" w:sz="0" w:space="0" w:color="auto"/>
        <w:left w:val="none" w:sz="0" w:space="0" w:color="auto"/>
        <w:bottom w:val="none" w:sz="0" w:space="0" w:color="auto"/>
        <w:right w:val="none" w:sz="0" w:space="0" w:color="auto"/>
      </w:divBdr>
    </w:div>
    <w:div w:id="785344886">
      <w:bodyDiv w:val="1"/>
      <w:marLeft w:val="0"/>
      <w:marRight w:val="0"/>
      <w:marTop w:val="0"/>
      <w:marBottom w:val="0"/>
      <w:divBdr>
        <w:top w:val="none" w:sz="0" w:space="0" w:color="auto"/>
        <w:left w:val="none" w:sz="0" w:space="0" w:color="auto"/>
        <w:bottom w:val="none" w:sz="0" w:space="0" w:color="auto"/>
        <w:right w:val="none" w:sz="0" w:space="0" w:color="auto"/>
      </w:divBdr>
    </w:div>
    <w:div w:id="794062576">
      <w:bodyDiv w:val="1"/>
      <w:marLeft w:val="0"/>
      <w:marRight w:val="0"/>
      <w:marTop w:val="0"/>
      <w:marBottom w:val="0"/>
      <w:divBdr>
        <w:top w:val="none" w:sz="0" w:space="0" w:color="auto"/>
        <w:left w:val="none" w:sz="0" w:space="0" w:color="auto"/>
        <w:bottom w:val="none" w:sz="0" w:space="0" w:color="auto"/>
        <w:right w:val="none" w:sz="0" w:space="0" w:color="auto"/>
      </w:divBdr>
    </w:div>
    <w:div w:id="809443424">
      <w:bodyDiv w:val="1"/>
      <w:marLeft w:val="0"/>
      <w:marRight w:val="0"/>
      <w:marTop w:val="0"/>
      <w:marBottom w:val="0"/>
      <w:divBdr>
        <w:top w:val="none" w:sz="0" w:space="0" w:color="auto"/>
        <w:left w:val="none" w:sz="0" w:space="0" w:color="auto"/>
        <w:bottom w:val="none" w:sz="0" w:space="0" w:color="auto"/>
        <w:right w:val="none" w:sz="0" w:space="0" w:color="auto"/>
      </w:divBdr>
    </w:div>
    <w:div w:id="897086588">
      <w:bodyDiv w:val="1"/>
      <w:marLeft w:val="0"/>
      <w:marRight w:val="0"/>
      <w:marTop w:val="0"/>
      <w:marBottom w:val="0"/>
      <w:divBdr>
        <w:top w:val="none" w:sz="0" w:space="0" w:color="auto"/>
        <w:left w:val="none" w:sz="0" w:space="0" w:color="auto"/>
        <w:bottom w:val="none" w:sz="0" w:space="0" w:color="auto"/>
        <w:right w:val="none" w:sz="0" w:space="0" w:color="auto"/>
      </w:divBdr>
    </w:div>
    <w:div w:id="909003305">
      <w:bodyDiv w:val="1"/>
      <w:marLeft w:val="0"/>
      <w:marRight w:val="0"/>
      <w:marTop w:val="0"/>
      <w:marBottom w:val="0"/>
      <w:divBdr>
        <w:top w:val="none" w:sz="0" w:space="0" w:color="auto"/>
        <w:left w:val="none" w:sz="0" w:space="0" w:color="auto"/>
        <w:bottom w:val="none" w:sz="0" w:space="0" w:color="auto"/>
        <w:right w:val="none" w:sz="0" w:space="0" w:color="auto"/>
      </w:divBdr>
    </w:div>
    <w:div w:id="931888892">
      <w:bodyDiv w:val="1"/>
      <w:marLeft w:val="0"/>
      <w:marRight w:val="0"/>
      <w:marTop w:val="0"/>
      <w:marBottom w:val="0"/>
      <w:divBdr>
        <w:top w:val="none" w:sz="0" w:space="0" w:color="auto"/>
        <w:left w:val="none" w:sz="0" w:space="0" w:color="auto"/>
        <w:bottom w:val="none" w:sz="0" w:space="0" w:color="auto"/>
        <w:right w:val="none" w:sz="0" w:space="0" w:color="auto"/>
      </w:divBdr>
    </w:div>
    <w:div w:id="959460826">
      <w:bodyDiv w:val="1"/>
      <w:marLeft w:val="0"/>
      <w:marRight w:val="0"/>
      <w:marTop w:val="0"/>
      <w:marBottom w:val="0"/>
      <w:divBdr>
        <w:top w:val="none" w:sz="0" w:space="0" w:color="auto"/>
        <w:left w:val="none" w:sz="0" w:space="0" w:color="auto"/>
        <w:bottom w:val="none" w:sz="0" w:space="0" w:color="auto"/>
        <w:right w:val="none" w:sz="0" w:space="0" w:color="auto"/>
      </w:divBdr>
    </w:div>
    <w:div w:id="982541548">
      <w:bodyDiv w:val="1"/>
      <w:marLeft w:val="0"/>
      <w:marRight w:val="0"/>
      <w:marTop w:val="0"/>
      <w:marBottom w:val="0"/>
      <w:divBdr>
        <w:top w:val="none" w:sz="0" w:space="0" w:color="auto"/>
        <w:left w:val="none" w:sz="0" w:space="0" w:color="auto"/>
        <w:bottom w:val="none" w:sz="0" w:space="0" w:color="auto"/>
        <w:right w:val="none" w:sz="0" w:space="0" w:color="auto"/>
      </w:divBdr>
    </w:div>
    <w:div w:id="1032462327">
      <w:bodyDiv w:val="1"/>
      <w:marLeft w:val="0"/>
      <w:marRight w:val="0"/>
      <w:marTop w:val="0"/>
      <w:marBottom w:val="0"/>
      <w:divBdr>
        <w:top w:val="none" w:sz="0" w:space="0" w:color="auto"/>
        <w:left w:val="none" w:sz="0" w:space="0" w:color="auto"/>
        <w:bottom w:val="none" w:sz="0" w:space="0" w:color="auto"/>
        <w:right w:val="none" w:sz="0" w:space="0" w:color="auto"/>
      </w:divBdr>
    </w:div>
    <w:div w:id="1034110638">
      <w:bodyDiv w:val="1"/>
      <w:marLeft w:val="0"/>
      <w:marRight w:val="0"/>
      <w:marTop w:val="0"/>
      <w:marBottom w:val="0"/>
      <w:divBdr>
        <w:top w:val="none" w:sz="0" w:space="0" w:color="auto"/>
        <w:left w:val="none" w:sz="0" w:space="0" w:color="auto"/>
        <w:bottom w:val="none" w:sz="0" w:space="0" w:color="auto"/>
        <w:right w:val="none" w:sz="0" w:space="0" w:color="auto"/>
      </w:divBdr>
    </w:div>
    <w:div w:id="1039822732">
      <w:bodyDiv w:val="1"/>
      <w:marLeft w:val="0"/>
      <w:marRight w:val="0"/>
      <w:marTop w:val="0"/>
      <w:marBottom w:val="0"/>
      <w:divBdr>
        <w:top w:val="none" w:sz="0" w:space="0" w:color="auto"/>
        <w:left w:val="none" w:sz="0" w:space="0" w:color="auto"/>
        <w:bottom w:val="none" w:sz="0" w:space="0" w:color="auto"/>
        <w:right w:val="none" w:sz="0" w:space="0" w:color="auto"/>
      </w:divBdr>
    </w:div>
    <w:div w:id="1114060570">
      <w:bodyDiv w:val="1"/>
      <w:marLeft w:val="0"/>
      <w:marRight w:val="0"/>
      <w:marTop w:val="0"/>
      <w:marBottom w:val="0"/>
      <w:divBdr>
        <w:top w:val="none" w:sz="0" w:space="0" w:color="auto"/>
        <w:left w:val="none" w:sz="0" w:space="0" w:color="auto"/>
        <w:bottom w:val="none" w:sz="0" w:space="0" w:color="auto"/>
        <w:right w:val="none" w:sz="0" w:space="0" w:color="auto"/>
      </w:divBdr>
    </w:div>
    <w:div w:id="1203327313">
      <w:bodyDiv w:val="1"/>
      <w:marLeft w:val="0"/>
      <w:marRight w:val="0"/>
      <w:marTop w:val="0"/>
      <w:marBottom w:val="0"/>
      <w:divBdr>
        <w:top w:val="none" w:sz="0" w:space="0" w:color="auto"/>
        <w:left w:val="none" w:sz="0" w:space="0" w:color="auto"/>
        <w:bottom w:val="none" w:sz="0" w:space="0" w:color="auto"/>
        <w:right w:val="none" w:sz="0" w:space="0" w:color="auto"/>
      </w:divBdr>
    </w:div>
    <w:div w:id="1212380983">
      <w:bodyDiv w:val="1"/>
      <w:marLeft w:val="0"/>
      <w:marRight w:val="0"/>
      <w:marTop w:val="0"/>
      <w:marBottom w:val="0"/>
      <w:divBdr>
        <w:top w:val="none" w:sz="0" w:space="0" w:color="auto"/>
        <w:left w:val="none" w:sz="0" w:space="0" w:color="auto"/>
        <w:bottom w:val="none" w:sz="0" w:space="0" w:color="auto"/>
        <w:right w:val="none" w:sz="0" w:space="0" w:color="auto"/>
      </w:divBdr>
    </w:div>
    <w:div w:id="1224873230">
      <w:bodyDiv w:val="1"/>
      <w:marLeft w:val="0"/>
      <w:marRight w:val="0"/>
      <w:marTop w:val="0"/>
      <w:marBottom w:val="0"/>
      <w:divBdr>
        <w:top w:val="none" w:sz="0" w:space="0" w:color="auto"/>
        <w:left w:val="none" w:sz="0" w:space="0" w:color="auto"/>
        <w:bottom w:val="none" w:sz="0" w:space="0" w:color="auto"/>
        <w:right w:val="none" w:sz="0" w:space="0" w:color="auto"/>
      </w:divBdr>
      <w:divsChild>
        <w:div w:id="1270089550">
          <w:marLeft w:val="0"/>
          <w:marRight w:val="0"/>
          <w:marTop w:val="0"/>
          <w:marBottom w:val="0"/>
          <w:divBdr>
            <w:top w:val="none" w:sz="0" w:space="0" w:color="auto"/>
            <w:left w:val="none" w:sz="0" w:space="0" w:color="auto"/>
            <w:bottom w:val="none" w:sz="0" w:space="0" w:color="auto"/>
            <w:right w:val="none" w:sz="0" w:space="0" w:color="auto"/>
          </w:divBdr>
          <w:divsChild>
            <w:div w:id="595209444">
              <w:marLeft w:val="0"/>
              <w:marRight w:val="0"/>
              <w:marTop w:val="0"/>
              <w:marBottom w:val="0"/>
              <w:divBdr>
                <w:top w:val="none" w:sz="0" w:space="0" w:color="auto"/>
                <w:left w:val="none" w:sz="0" w:space="0" w:color="auto"/>
                <w:bottom w:val="none" w:sz="0" w:space="0" w:color="auto"/>
                <w:right w:val="none" w:sz="0" w:space="0" w:color="auto"/>
              </w:divBdr>
              <w:divsChild>
                <w:div w:id="1399286125">
                  <w:marLeft w:val="0"/>
                  <w:marRight w:val="0"/>
                  <w:marTop w:val="0"/>
                  <w:marBottom w:val="0"/>
                  <w:divBdr>
                    <w:top w:val="none" w:sz="0" w:space="0" w:color="auto"/>
                    <w:left w:val="none" w:sz="0" w:space="0" w:color="auto"/>
                    <w:bottom w:val="none" w:sz="0" w:space="0" w:color="auto"/>
                    <w:right w:val="none" w:sz="0" w:space="0" w:color="auto"/>
                  </w:divBdr>
                  <w:divsChild>
                    <w:div w:id="908926386">
                      <w:marLeft w:val="0"/>
                      <w:marRight w:val="0"/>
                      <w:marTop w:val="0"/>
                      <w:marBottom w:val="0"/>
                      <w:divBdr>
                        <w:top w:val="none" w:sz="0" w:space="0" w:color="auto"/>
                        <w:left w:val="none" w:sz="0" w:space="0" w:color="auto"/>
                        <w:bottom w:val="none" w:sz="0" w:space="0" w:color="auto"/>
                        <w:right w:val="none" w:sz="0" w:space="0" w:color="auto"/>
                      </w:divBdr>
                      <w:divsChild>
                        <w:div w:id="11816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067480">
      <w:bodyDiv w:val="1"/>
      <w:marLeft w:val="0"/>
      <w:marRight w:val="0"/>
      <w:marTop w:val="0"/>
      <w:marBottom w:val="0"/>
      <w:divBdr>
        <w:top w:val="none" w:sz="0" w:space="0" w:color="auto"/>
        <w:left w:val="none" w:sz="0" w:space="0" w:color="auto"/>
        <w:bottom w:val="none" w:sz="0" w:space="0" w:color="auto"/>
        <w:right w:val="none" w:sz="0" w:space="0" w:color="auto"/>
      </w:divBdr>
    </w:div>
    <w:div w:id="1264418682">
      <w:bodyDiv w:val="1"/>
      <w:marLeft w:val="0"/>
      <w:marRight w:val="0"/>
      <w:marTop w:val="0"/>
      <w:marBottom w:val="0"/>
      <w:divBdr>
        <w:top w:val="none" w:sz="0" w:space="0" w:color="auto"/>
        <w:left w:val="none" w:sz="0" w:space="0" w:color="auto"/>
        <w:bottom w:val="none" w:sz="0" w:space="0" w:color="auto"/>
        <w:right w:val="none" w:sz="0" w:space="0" w:color="auto"/>
      </w:divBdr>
    </w:div>
    <w:div w:id="1276447858">
      <w:bodyDiv w:val="1"/>
      <w:marLeft w:val="0"/>
      <w:marRight w:val="0"/>
      <w:marTop w:val="0"/>
      <w:marBottom w:val="0"/>
      <w:divBdr>
        <w:top w:val="none" w:sz="0" w:space="0" w:color="auto"/>
        <w:left w:val="none" w:sz="0" w:space="0" w:color="auto"/>
        <w:bottom w:val="none" w:sz="0" w:space="0" w:color="auto"/>
        <w:right w:val="none" w:sz="0" w:space="0" w:color="auto"/>
      </w:divBdr>
    </w:div>
    <w:div w:id="1280142326">
      <w:bodyDiv w:val="1"/>
      <w:marLeft w:val="0"/>
      <w:marRight w:val="0"/>
      <w:marTop w:val="0"/>
      <w:marBottom w:val="0"/>
      <w:divBdr>
        <w:top w:val="none" w:sz="0" w:space="0" w:color="auto"/>
        <w:left w:val="none" w:sz="0" w:space="0" w:color="auto"/>
        <w:bottom w:val="none" w:sz="0" w:space="0" w:color="auto"/>
        <w:right w:val="none" w:sz="0" w:space="0" w:color="auto"/>
      </w:divBdr>
    </w:div>
    <w:div w:id="1313557531">
      <w:bodyDiv w:val="1"/>
      <w:marLeft w:val="0"/>
      <w:marRight w:val="0"/>
      <w:marTop w:val="0"/>
      <w:marBottom w:val="0"/>
      <w:divBdr>
        <w:top w:val="none" w:sz="0" w:space="0" w:color="auto"/>
        <w:left w:val="none" w:sz="0" w:space="0" w:color="auto"/>
        <w:bottom w:val="none" w:sz="0" w:space="0" w:color="auto"/>
        <w:right w:val="none" w:sz="0" w:space="0" w:color="auto"/>
      </w:divBdr>
    </w:div>
    <w:div w:id="1371801649">
      <w:bodyDiv w:val="1"/>
      <w:marLeft w:val="0"/>
      <w:marRight w:val="0"/>
      <w:marTop w:val="0"/>
      <w:marBottom w:val="0"/>
      <w:divBdr>
        <w:top w:val="none" w:sz="0" w:space="0" w:color="auto"/>
        <w:left w:val="none" w:sz="0" w:space="0" w:color="auto"/>
        <w:bottom w:val="none" w:sz="0" w:space="0" w:color="auto"/>
        <w:right w:val="none" w:sz="0" w:space="0" w:color="auto"/>
      </w:divBdr>
    </w:div>
    <w:div w:id="1375740839">
      <w:bodyDiv w:val="1"/>
      <w:marLeft w:val="0"/>
      <w:marRight w:val="0"/>
      <w:marTop w:val="0"/>
      <w:marBottom w:val="0"/>
      <w:divBdr>
        <w:top w:val="none" w:sz="0" w:space="0" w:color="auto"/>
        <w:left w:val="none" w:sz="0" w:space="0" w:color="auto"/>
        <w:bottom w:val="none" w:sz="0" w:space="0" w:color="auto"/>
        <w:right w:val="none" w:sz="0" w:space="0" w:color="auto"/>
      </w:divBdr>
    </w:div>
    <w:div w:id="1376274738">
      <w:bodyDiv w:val="1"/>
      <w:marLeft w:val="0"/>
      <w:marRight w:val="0"/>
      <w:marTop w:val="0"/>
      <w:marBottom w:val="0"/>
      <w:divBdr>
        <w:top w:val="none" w:sz="0" w:space="0" w:color="auto"/>
        <w:left w:val="none" w:sz="0" w:space="0" w:color="auto"/>
        <w:bottom w:val="none" w:sz="0" w:space="0" w:color="auto"/>
        <w:right w:val="none" w:sz="0" w:space="0" w:color="auto"/>
      </w:divBdr>
    </w:div>
    <w:div w:id="1407921963">
      <w:bodyDiv w:val="1"/>
      <w:marLeft w:val="0"/>
      <w:marRight w:val="0"/>
      <w:marTop w:val="0"/>
      <w:marBottom w:val="0"/>
      <w:divBdr>
        <w:top w:val="none" w:sz="0" w:space="0" w:color="auto"/>
        <w:left w:val="none" w:sz="0" w:space="0" w:color="auto"/>
        <w:bottom w:val="none" w:sz="0" w:space="0" w:color="auto"/>
        <w:right w:val="none" w:sz="0" w:space="0" w:color="auto"/>
      </w:divBdr>
    </w:div>
    <w:div w:id="1494418986">
      <w:bodyDiv w:val="1"/>
      <w:marLeft w:val="0"/>
      <w:marRight w:val="0"/>
      <w:marTop w:val="0"/>
      <w:marBottom w:val="0"/>
      <w:divBdr>
        <w:top w:val="none" w:sz="0" w:space="0" w:color="auto"/>
        <w:left w:val="none" w:sz="0" w:space="0" w:color="auto"/>
        <w:bottom w:val="none" w:sz="0" w:space="0" w:color="auto"/>
        <w:right w:val="none" w:sz="0" w:space="0" w:color="auto"/>
      </w:divBdr>
    </w:div>
    <w:div w:id="1524516799">
      <w:bodyDiv w:val="1"/>
      <w:marLeft w:val="0"/>
      <w:marRight w:val="0"/>
      <w:marTop w:val="0"/>
      <w:marBottom w:val="0"/>
      <w:divBdr>
        <w:top w:val="none" w:sz="0" w:space="0" w:color="auto"/>
        <w:left w:val="none" w:sz="0" w:space="0" w:color="auto"/>
        <w:bottom w:val="none" w:sz="0" w:space="0" w:color="auto"/>
        <w:right w:val="none" w:sz="0" w:space="0" w:color="auto"/>
      </w:divBdr>
    </w:div>
    <w:div w:id="1526670217">
      <w:bodyDiv w:val="1"/>
      <w:marLeft w:val="0"/>
      <w:marRight w:val="0"/>
      <w:marTop w:val="0"/>
      <w:marBottom w:val="0"/>
      <w:divBdr>
        <w:top w:val="none" w:sz="0" w:space="0" w:color="auto"/>
        <w:left w:val="none" w:sz="0" w:space="0" w:color="auto"/>
        <w:bottom w:val="none" w:sz="0" w:space="0" w:color="auto"/>
        <w:right w:val="none" w:sz="0" w:space="0" w:color="auto"/>
      </w:divBdr>
    </w:div>
    <w:div w:id="1537692547">
      <w:bodyDiv w:val="1"/>
      <w:marLeft w:val="0"/>
      <w:marRight w:val="0"/>
      <w:marTop w:val="0"/>
      <w:marBottom w:val="0"/>
      <w:divBdr>
        <w:top w:val="none" w:sz="0" w:space="0" w:color="auto"/>
        <w:left w:val="none" w:sz="0" w:space="0" w:color="auto"/>
        <w:bottom w:val="none" w:sz="0" w:space="0" w:color="auto"/>
        <w:right w:val="none" w:sz="0" w:space="0" w:color="auto"/>
      </w:divBdr>
    </w:div>
    <w:div w:id="1611274826">
      <w:bodyDiv w:val="1"/>
      <w:marLeft w:val="0"/>
      <w:marRight w:val="0"/>
      <w:marTop w:val="0"/>
      <w:marBottom w:val="0"/>
      <w:divBdr>
        <w:top w:val="none" w:sz="0" w:space="0" w:color="auto"/>
        <w:left w:val="none" w:sz="0" w:space="0" w:color="auto"/>
        <w:bottom w:val="none" w:sz="0" w:space="0" w:color="auto"/>
        <w:right w:val="none" w:sz="0" w:space="0" w:color="auto"/>
      </w:divBdr>
    </w:div>
    <w:div w:id="1620406067">
      <w:bodyDiv w:val="1"/>
      <w:marLeft w:val="0"/>
      <w:marRight w:val="0"/>
      <w:marTop w:val="0"/>
      <w:marBottom w:val="0"/>
      <w:divBdr>
        <w:top w:val="none" w:sz="0" w:space="0" w:color="auto"/>
        <w:left w:val="none" w:sz="0" w:space="0" w:color="auto"/>
        <w:bottom w:val="none" w:sz="0" w:space="0" w:color="auto"/>
        <w:right w:val="none" w:sz="0" w:space="0" w:color="auto"/>
      </w:divBdr>
    </w:div>
    <w:div w:id="1667971884">
      <w:bodyDiv w:val="1"/>
      <w:marLeft w:val="0"/>
      <w:marRight w:val="0"/>
      <w:marTop w:val="0"/>
      <w:marBottom w:val="0"/>
      <w:divBdr>
        <w:top w:val="none" w:sz="0" w:space="0" w:color="auto"/>
        <w:left w:val="none" w:sz="0" w:space="0" w:color="auto"/>
        <w:bottom w:val="none" w:sz="0" w:space="0" w:color="auto"/>
        <w:right w:val="none" w:sz="0" w:space="0" w:color="auto"/>
      </w:divBdr>
    </w:div>
    <w:div w:id="1668094265">
      <w:bodyDiv w:val="1"/>
      <w:marLeft w:val="0"/>
      <w:marRight w:val="0"/>
      <w:marTop w:val="0"/>
      <w:marBottom w:val="0"/>
      <w:divBdr>
        <w:top w:val="none" w:sz="0" w:space="0" w:color="auto"/>
        <w:left w:val="none" w:sz="0" w:space="0" w:color="auto"/>
        <w:bottom w:val="none" w:sz="0" w:space="0" w:color="auto"/>
        <w:right w:val="none" w:sz="0" w:space="0" w:color="auto"/>
      </w:divBdr>
    </w:div>
    <w:div w:id="1701515501">
      <w:bodyDiv w:val="1"/>
      <w:marLeft w:val="0"/>
      <w:marRight w:val="0"/>
      <w:marTop w:val="0"/>
      <w:marBottom w:val="0"/>
      <w:divBdr>
        <w:top w:val="none" w:sz="0" w:space="0" w:color="auto"/>
        <w:left w:val="none" w:sz="0" w:space="0" w:color="auto"/>
        <w:bottom w:val="none" w:sz="0" w:space="0" w:color="auto"/>
        <w:right w:val="none" w:sz="0" w:space="0" w:color="auto"/>
      </w:divBdr>
    </w:div>
    <w:div w:id="1721056142">
      <w:bodyDiv w:val="1"/>
      <w:marLeft w:val="0"/>
      <w:marRight w:val="0"/>
      <w:marTop w:val="0"/>
      <w:marBottom w:val="0"/>
      <w:divBdr>
        <w:top w:val="none" w:sz="0" w:space="0" w:color="auto"/>
        <w:left w:val="none" w:sz="0" w:space="0" w:color="auto"/>
        <w:bottom w:val="none" w:sz="0" w:space="0" w:color="auto"/>
        <w:right w:val="none" w:sz="0" w:space="0" w:color="auto"/>
      </w:divBdr>
    </w:div>
    <w:div w:id="1731803595">
      <w:bodyDiv w:val="1"/>
      <w:marLeft w:val="0"/>
      <w:marRight w:val="0"/>
      <w:marTop w:val="0"/>
      <w:marBottom w:val="0"/>
      <w:divBdr>
        <w:top w:val="none" w:sz="0" w:space="0" w:color="auto"/>
        <w:left w:val="none" w:sz="0" w:space="0" w:color="auto"/>
        <w:bottom w:val="none" w:sz="0" w:space="0" w:color="auto"/>
        <w:right w:val="none" w:sz="0" w:space="0" w:color="auto"/>
      </w:divBdr>
    </w:div>
    <w:div w:id="1744179202">
      <w:bodyDiv w:val="1"/>
      <w:marLeft w:val="0"/>
      <w:marRight w:val="0"/>
      <w:marTop w:val="0"/>
      <w:marBottom w:val="0"/>
      <w:divBdr>
        <w:top w:val="none" w:sz="0" w:space="0" w:color="auto"/>
        <w:left w:val="none" w:sz="0" w:space="0" w:color="auto"/>
        <w:bottom w:val="none" w:sz="0" w:space="0" w:color="auto"/>
        <w:right w:val="none" w:sz="0" w:space="0" w:color="auto"/>
      </w:divBdr>
    </w:div>
    <w:div w:id="1745758387">
      <w:bodyDiv w:val="1"/>
      <w:marLeft w:val="0"/>
      <w:marRight w:val="0"/>
      <w:marTop w:val="0"/>
      <w:marBottom w:val="0"/>
      <w:divBdr>
        <w:top w:val="none" w:sz="0" w:space="0" w:color="auto"/>
        <w:left w:val="none" w:sz="0" w:space="0" w:color="auto"/>
        <w:bottom w:val="none" w:sz="0" w:space="0" w:color="auto"/>
        <w:right w:val="none" w:sz="0" w:space="0" w:color="auto"/>
      </w:divBdr>
    </w:div>
    <w:div w:id="1772311627">
      <w:bodyDiv w:val="1"/>
      <w:marLeft w:val="0"/>
      <w:marRight w:val="0"/>
      <w:marTop w:val="0"/>
      <w:marBottom w:val="0"/>
      <w:divBdr>
        <w:top w:val="none" w:sz="0" w:space="0" w:color="auto"/>
        <w:left w:val="none" w:sz="0" w:space="0" w:color="auto"/>
        <w:bottom w:val="none" w:sz="0" w:space="0" w:color="auto"/>
        <w:right w:val="none" w:sz="0" w:space="0" w:color="auto"/>
      </w:divBdr>
    </w:div>
    <w:div w:id="1783694243">
      <w:bodyDiv w:val="1"/>
      <w:marLeft w:val="0"/>
      <w:marRight w:val="0"/>
      <w:marTop w:val="0"/>
      <w:marBottom w:val="0"/>
      <w:divBdr>
        <w:top w:val="none" w:sz="0" w:space="0" w:color="auto"/>
        <w:left w:val="none" w:sz="0" w:space="0" w:color="auto"/>
        <w:bottom w:val="none" w:sz="0" w:space="0" w:color="auto"/>
        <w:right w:val="none" w:sz="0" w:space="0" w:color="auto"/>
      </w:divBdr>
      <w:divsChild>
        <w:div w:id="276841660">
          <w:marLeft w:val="0"/>
          <w:marRight w:val="0"/>
          <w:marTop w:val="0"/>
          <w:marBottom w:val="0"/>
          <w:divBdr>
            <w:top w:val="none" w:sz="0" w:space="0" w:color="auto"/>
            <w:left w:val="none" w:sz="0" w:space="0" w:color="auto"/>
            <w:bottom w:val="none" w:sz="0" w:space="0" w:color="auto"/>
            <w:right w:val="none" w:sz="0" w:space="0" w:color="auto"/>
          </w:divBdr>
          <w:divsChild>
            <w:div w:id="121844787">
              <w:marLeft w:val="0"/>
              <w:marRight w:val="0"/>
              <w:marTop w:val="0"/>
              <w:marBottom w:val="0"/>
              <w:divBdr>
                <w:top w:val="none" w:sz="0" w:space="0" w:color="auto"/>
                <w:left w:val="none" w:sz="0" w:space="0" w:color="auto"/>
                <w:bottom w:val="none" w:sz="0" w:space="0" w:color="auto"/>
                <w:right w:val="none" w:sz="0" w:space="0" w:color="auto"/>
              </w:divBdr>
              <w:divsChild>
                <w:div w:id="346757779">
                  <w:marLeft w:val="0"/>
                  <w:marRight w:val="0"/>
                  <w:marTop w:val="0"/>
                  <w:marBottom w:val="0"/>
                  <w:divBdr>
                    <w:top w:val="none" w:sz="0" w:space="0" w:color="auto"/>
                    <w:left w:val="none" w:sz="0" w:space="0" w:color="auto"/>
                    <w:bottom w:val="none" w:sz="0" w:space="0" w:color="auto"/>
                    <w:right w:val="none" w:sz="0" w:space="0" w:color="auto"/>
                  </w:divBdr>
                  <w:divsChild>
                    <w:div w:id="901401636">
                      <w:marLeft w:val="0"/>
                      <w:marRight w:val="0"/>
                      <w:marTop w:val="0"/>
                      <w:marBottom w:val="0"/>
                      <w:divBdr>
                        <w:top w:val="none" w:sz="0" w:space="0" w:color="auto"/>
                        <w:left w:val="none" w:sz="0" w:space="0" w:color="auto"/>
                        <w:bottom w:val="none" w:sz="0" w:space="0" w:color="auto"/>
                        <w:right w:val="none" w:sz="0" w:space="0" w:color="auto"/>
                      </w:divBdr>
                      <w:divsChild>
                        <w:div w:id="77405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924397">
      <w:bodyDiv w:val="1"/>
      <w:marLeft w:val="0"/>
      <w:marRight w:val="0"/>
      <w:marTop w:val="0"/>
      <w:marBottom w:val="0"/>
      <w:divBdr>
        <w:top w:val="none" w:sz="0" w:space="0" w:color="auto"/>
        <w:left w:val="none" w:sz="0" w:space="0" w:color="auto"/>
        <w:bottom w:val="none" w:sz="0" w:space="0" w:color="auto"/>
        <w:right w:val="none" w:sz="0" w:space="0" w:color="auto"/>
      </w:divBdr>
    </w:div>
    <w:div w:id="1790584576">
      <w:bodyDiv w:val="1"/>
      <w:marLeft w:val="0"/>
      <w:marRight w:val="0"/>
      <w:marTop w:val="0"/>
      <w:marBottom w:val="0"/>
      <w:divBdr>
        <w:top w:val="none" w:sz="0" w:space="0" w:color="auto"/>
        <w:left w:val="none" w:sz="0" w:space="0" w:color="auto"/>
        <w:bottom w:val="none" w:sz="0" w:space="0" w:color="auto"/>
        <w:right w:val="none" w:sz="0" w:space="0" w:color="auto"/>
      </w:divBdr>
    </w:div>
    <w:div w:id="1831169078">
      <w:bodyDiv w:val="1"/>
      <w:marLeft w:val="0"/>
      <w:marRight w:val="0"/>
      <w:marTop w:val="0"/>
      <w:marBottom w:val="0"/>
      <w:divBdr>
        <w:top w:val="none" w:sz="0" w:space="0" w:color="auto"/>
        <w:left w:val="none" w:sz="0" w:space="0" w:color="auto"/>
        <w:bottom w:val="none" w:sz="0" w:space="0" w:color="auto"/>
        <w:right w:val="none" w:sz="0" w:space="0" w:color="auto"/>
      </w:divBdr>
    </w:div>
    <w:div w:id="1832062668">
      <w:bodyDiv w:val="1"/>
      <w:marLeft w:val="0"/>
      <w:marRight w:val="0"/>
      <w:marTop w:val="0"/>
      <w:marBottom w:val="0"/>
      <w:divBdr>
        <w:top w:val="none" w:sz="0" w:space="0" w:color="auto"/>
        <w:left w:val="none" w:sz="0" w:space="0" w:color="auto"/>
        <w:bottom w:val="none" w:sz="0" w:space="0" w:color="auto"/>
        <w:right w:val="none" w:sz="0" w:space="0" w:color="auto"/>
      </w:divBdr>
    </w:div>
    <w:div w:id="1853059592">
      <w:bodyDiv w:val="1"/>
      <w:marLeft w:val="0"/>
      <w:marRight w:val="0"/>
      <w:marTop w:val="0"/>
      <w:marBottom w:val="0"/>
      <w:divBdr>
        <w:top w:val="none" w:sz="0" w:space="0" w:color="auto"/>
        <w:left w:val="none" w:sz="0" w:space="0" w:color="auto"/>
        <w:bottom w:val="none" w:sz="0" w:space="0" w:color="auto"/>
        <w:right w:val="none" w:sz="0" w:space="0" w:color="auto"/>
      </w:divBdr>
    </w:div>
    <w:div w:id="1903905664">
      <w:bodyDiv w:val="1"/>
      <w:marLeft w:val="0"/>
      <w:marRight w:val="0"/>
      <w:marTop w:val="0"/>
      <w:marBottom w:val="0"/>
      <w:divBdr>
        <w:top w:val="none" w:sz="0" w:space="0" w:color="auto"/>
        <w:left w:val="none" w:sz="0" w:space="0" w:color="auto"/>
        <w:bottom w:val="none" w:sz="0" w:space="0" w:color="auto"/>
        <w:right w:val="none" w:sz="0" w:space="0" w:color="auto"/>
      </w:divBdr>
      <w:divsChild>
        <w:div w:id="36126727">
          <w:marLeft w:val="0"/>
          <w:marRight w:val="0"/>
          <w:marTop w:val="0"/>
          <w:marBottom w:val="0"/>
          <w:divBdr>
            <w:top w:val="none" w:sz="0" w:space="0" w:color="auto"/>
            <w:left w:val="none" w:sz="0" w:space="0" w:color="auto"/>
            <w:bottom w:val="none" w:sz="0" w:space="0" w:color="auto"/>
            <w:right w:val="none" w:sz="0" w:space="0" w:color="auto"/>
          </w:divBdr>
          <w:divsChild>
            <w:div w:id="1351832178">
              <w:marLeft w:val="0"/>
              <w:marRight w:val="0"/>
              <w:marTop w:val="0"/>
              <w:marBottom w:val="0"/>
              <w:divBdr>
                <w:top w:val="none" w:sz="0" w:space="0" w:color="auto"/>
                <w:left w:val="none" w:sz="0" w:space="0" w:color="auto"/>
                <w:bottom w:val="none" w:sz="0" w:space="0" w:color="auto"/>
                <w:right w:val="none" w:sz="0" w:space="0" w:color="auto"/>
              </w:divBdr>
              <w:divsChild>
                <w:div w:id="796994485">
                  <w:marLeft w:val="0"/>
                  <w:marRight w:val="0"/>
                  <w:marTop w:val="0"/>
                  <w:marBottom w:val="0"/>
                  <w:divBdr>
                    <w:top w:val="none" w:sz="0" w:space="0" w:color="auto"/>
                    <w:left w:val="none" w:sz="0" w:space="0" w:color="auto"/>
                    <w:bottom w:val="none" w:sz="0" w:space="0" w:color="auto"/>
                    <w:right w:val="none" w:sz="0" w:space="0" w:color="auto"/>
                  </w:divBdr>
                  <w:divsChild>
                    <w:div w:id="170335385">
                      <w:marLeft w:val="0"/>
                      <w:marRight w:val="0"/>
                      <w:marTop w:val="0"/>
                      <w:marBottom w:val="0"/>
                      <w:divBdr>
                        <w:top w:val="none" w:sz="0" w:space="0" w:color="auto"/>
                        <w:left w:val="none" w:sz="0" w:space="0" w:color="auto"/>
                        <w:bottom w:val="none" w:sz="0" w:space="0" w:color="auto"/>
                        <w:right w:val="none" w:sz="0" w:space="0" w:color="auto"/>
                      </w:divBdr>
                      <w:divsChild>
                        <w:div w:id="237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747001">
      <w:bodyDiv w:val="1"/>
      <w:marLeft w:val="0"/>
      <w:marRight w:val="0"/>
      <w:marTop w:val="0"/>
      <w:marBottom w:val="0"/>
      <w:divBdr>
        <w:top w:val="none" w:sz="0" w:space="0" w:color="auto"/>
        <w:left w:val="none" w:sz="0" w:space="0" w:color="auto"/>
        <w:bottom w:val="none" w:sz="0" w:space="0" w:color="auto"/>
        <w:right w:val="none" w:sz="0" w:space="0" w:color="auto"/>
      </w:divBdr>
    </w:div>
    <w:div w:id="1970282932">
      <w:bodyDiv w:val="1"/>
      <w:marLeft w:val="0"/>
      <w:marRight w:val="0"/>
      <w:marTop w:val="0"/>
      <w:marBottom w:val="0"/>
      <w:divBdr>
        <w:top w:val="none" w:sz="0" w:space="0" w:color="auto"/>
        <w:left w:val="none" w:sz="0" w:space="0" w:color="auto"/>
        <w:bottom w:val="none" w:sz="0" w:space="0" w:color="auto"/>
        <w:right w:val="none" w:sz="0" w:space="0" w:color="auto"/>
      </w:divBdr>
    </w:div>
    <w:div w:id="1992245152">
      <w:bodyDiv w:val="1"/>
      <w:marLeft w:val="0"/>
      <w:marRight w:val="0"/>
      <w:marTop w:val="0"/>
      <w:marBottom w:val="0"/>
      <w:divBdr>
        <w:top w:val="none" w:sz="0" w:space="0" w:color="auto"/>
        <w:left w:val="none" w:sz="0" w:space="0" w:color="auto"/>
        <w:bottom w:val="none" w:sz="0" w:space="0" w:color="auto"/>
        <w:right w:val="none" w:sz="0" w:space="0" w:color="auto"/>
      </w:divBdr>
    </w:div>
    <w:div w:id="2005818079">
      <w:bodyDiv w:val="1"/>
      <w:marLeft w:val="0"/>
      <w:marRight w:val="0"/>
      <w:marTop w:val="0"/>
      <w:marBottom w:val="0"/>
      <w:divBdr>
        <w:top w:val="none" w:sz="0" w:space="0" w:color="auto"/>
        <w:left w:val="none" w:sz="0" w:space="0" w:color="auto"/>
        <w:bottom w:val="none" w:sz="0" w:space="0" w:color="auto"/>
        <w:right w:val="none" w:sz="0" w:space="0" w:color="auto"/>
      </w:divBdr>
    </w:div>
    <w:div w:id="2024939004">
      <w:bodyDiv w:val="1"/>
      <w:marLeft w:val="0"/>
      <w:marRight w:val="0"/>
      <w:marTop w:val="0"/>
      <w:marBottom w:val="0"/>
      <w:divBdr>
        <w:top w:val="none" w:sz="0" w:space="0" w:color="auto"/>
        <w:left w:val="none" w:sz="0" w:space="0" w:color="auto"/>
        <w:bottom w:val="none" w:sz="0" w:space="0" w:color="auto"/>
        <w:right w:val="none" w:sz="0" w:space="0" w:color="auto"/>
      </w:divBdr>
    </w:div>
    <w:div w:id="2055814398">
      <w:bodyDiv w:val="1"/>
      <w:marLeft w:val="0"/>
      <w:marRight w:val="0"/>
      <w:marTop w:val="0"/>
      <w:marBottom w:val="0"/>
      <w:divBdr>
        <w:top w:val="none" w:sz="0" w:space="0" w:color="auto"/>
        <w:left w:val="none" w:sz="0" w:space="0" w:color="auto"/>
        <w:bottom w:val="none" w:sz="0" w:space="0" w:color="auto"/>
        <w:right w:val="none" w:sz="0" w:space="0" w:color="auto"/>
      </w:divBdr>
    </w:div>
    <w:div w:id="2067414190">
      <w:bodyDiv w:val="1"/>
      <w:marLeft w:val="0"/>
      <w:marRight w:val="0"/>
      <w:marTop w:val="0"/>
      <w:marBottom w:val="0"/>
      <w:divBdr>
        <w:top w:val="none" w:sz="0" w:space="0" w:color="auto"/>
        <w:left w:val="none" w:sz="0" w:space="0" w:color="auto"/>
        <w:bottom w:val="none" w:sz="0" w:space="0" w:color="auto"/>
        <w:right w:val="none" w:sz="0" w:space="0" w:color="auto"/>
      </w:divBdr>
    </w:div>
    <w:div w:id="2092506498">
      <w:bodyDiv w:val="1"/>
      <w:marLeft w:val="0"/>
      <w:marRight w:val="0"/>
      <w:marTop w:val="0"/>
      <w:marBottom w:val="0"/>
      <w:divBdr>
        <w:top w:val="none" w:sz="0" w:space="0" w:color="auto"/>
        <w:left w:val="none" w:sz="0" w:space="0" w:color="auto"/>
        <w:bottom w:val="none" w:sz="0" w:space="0" w:color="auto"/>
        <w:right w:val="none" w:sz="0" w:space="0" w:color="auto"/>
      </w:divBdr>
    </w:div>
    <w:div w:id="2114351943">
      <w:bodyDiv w:val="1"/>
      <w:marLeft w:val="0"/>
      <w:marRight w:val="0"/>
      <w:marTop w:val="0"/>
      <w:marBottom w:val="0"/>
      <w:divBdr>
        <w:top w:val="none" w:sz="0" w:space="0" w:color="auto"/>
        <w:left w:val="none" w:sz="0" w:space="0" w:color="auto"/>
        <w:bottom w:val="none" w:sz="0" w:space="0" w:color="auto"/>
        <w:right w:val="none" w:sz="0" w:space="0" w:color="auto"/>
      </w:divBdr>
    </w:div>
    <w:div w:id="212456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E88D5-8BE6-4FA0-ABA1-12C7B76C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342</Words>
  <Characters>1953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Нурпеисова Айсабий</cp:lastModifiedBy>
  <cp:revision>11</cp:revision>
  <cp:lastPrinted>2025-08-01T04:52:00Z</cp:lastPrinted>
  <dcterms:created xsi:type="dcterms:W3CDTF">2025-07-17T12:58:00Z</dcterms:created>
  <dcterms:modified xsi:type="dcterms:W3CDTF">2025-10-08T12:41:00Z</dcterms:modified>
</cp:coreProperties>
</file>